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97D" w:rsidRDefault="006D488D" w:rsidP="000959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Сравнительный анализ ОГЭ по русскому языку </w:t>
      </w:r>
      <w:r w:rsidR="0009597D" w:rsidRPr="0009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два </w:t>
      </w:r>
      <w:r w:rsidR="0009597D" w:rsidRPr="0009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</w:t>
      </w:r>
      <w:r w:rsidR="0057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ОО </w:t>
      </w:r>
      <w:proofErr w:type="spellStart"/>
      <w:r w:rsidR="0057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Кумторкалинского</w:t>
      </w:r>
      <w:proofErr w:type="spellEnd"/>
      <w:r w:rsidR="0057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09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1F5B" w:rsidRDefault="00341F5B" w:rsidP="000959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15310" w:type="dxa"/>
        <w:tblInd w:w="-318" w:type="dxa"/>
        <w:tblLayout w:type="fixed"/>
        <w:tblLook w:val="04A0"/>
      </w:tblPr>
      <w:tblGrid>
        <w:gridCol w:w="3403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5707A6" w:rsidTr="005707A6">
        <w:trPr>
          <w:trHeight w:val="335"/>
        </w:trPr>
        <w:tc>
          <w:tcPr>
            <w:tcW w:w="3403" w:type="dxa"/>
            <w:vMerge w:val="restart"/>
          </w:tcPr>
          <w:p w:rsidR="006D488D" w:rsidRPr="006D488D" w:rsidRDefault="006D488D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Наименование ОО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6D488D" w:rsidRPr="006D488D" w:rsidRDefault="006D488D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Количество учащихся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6D488D" w:rsidRPr="006D488D" w:rsidRDefault="006D488D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Написали на «5»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6D488D" w:rsidRPr="006D488D" w:rsidRDefault="006D488D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Написали на «4»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6D488D" w:rsidRDefault="006D488D" w:rsidP="00D36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Написали на </w:t>
            </w:r>
            <w:r w:rsidR="00D361C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«3</w:t>
            </w: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6D488D" w:rsidRDefault="006D488D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Написали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«2</w:t>
            </w:r>
            <w:r w:rsidRPr="006D488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6D488D" w:rsidRPr="00341F5B" w:rsidRDefault="006D488D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% </w:t>
            </w:r>
            <w:proofErr w:type="spellStart"/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усп</w:t>
            </w:r>
            <w:proofErr w:type="spellEnd"/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6D488D" w:rsidRPr="00341F5B" w:rsidRDefault="006D488D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% </w:t>
            </w:r>
            <w:proofErr w:type="spellStart"/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кач</w:t>
            </w:r>
            <w:proofErr w:type="spellEnd"/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341F5B" w:rsidTr="005707A6">
        <w:trPr>
          <w:cantSplit/>
          <w:trHeight w:val="937"/>
        </w:trPr>
        <w:tc>
          <w:tcPr>
            <w:tcW w:w="3403" w:type="dxa"/>
            <w:vMerge/>
          </w:tcPr>
          <w:p w:rsid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5172F3" w:rsidP="00341F5B">
            <w:pPr>
              <w:ind w:left="113" w:right="113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</w:t>
            </w:r>
            <w:r w:rsidR="005172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</w:t>
            </w:r>
            <w:r w:rsidR="005172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extDirection w:val="btLr"/>
          </w:tcPr>
          <w:p w:rsidR="00341F5B" w:rsidRPr="00341F5B" w:rsidRDefault="00341F5B" w:rsidP="00341F5B">
            <w:pPr>
              <w:ind w:left="113" w:right="113"/>
              <w:rPr>
                <w:b/>
              </w:rPr>
            </w:pPr>
            <w:r w:rsidRPr="00341F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</w:t>
            </w:r>
            <w:r w:rsidR="005172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</w:t>
            </w:r>
          </w:p>
        </w:tc>
      </w:tr>
      <w:tr w:rsidR="005707A6" w:rsidTr="005707A6">
        <w:tc>
          <w:tcPr>
            <w:tcW w:w="3403" w:type="dxa"/>
          </w:tcPr>
          <w:p w:rsidR="006D488D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Аджидад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инская</w:t>
            </w:r>
            <w:proofErr w:type="spellEnd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23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43</w:t>
            </w:r>
          </w:p>
        </w:tc>
      </w:tr>
      <w:tr w:rsidR="005707A6" w:rsidTr="005707A6">
        <w:tc>
          <w:tcPr>
            <w:tcW w:w="3403" w:type="dxa"/>
          </w:tcPr>
          <w:p w:rsidR="006D488D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Алмал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инская</w:t>
            </w:r>
            <w:proofErr w:type="spellEnd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24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91,6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89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58,3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26</w:t>
            </w:r>
          </w:p>
        </w:tc>
      </w:tr>
      <w:tr w:rsidR="005707A6" w:rsidTr="005707A6">
        <w:tc>
          <w:tcPr>
            <w:tcW w:w="3403" w:type="dxa"/>
          </w:tcPr>
          <w:p w:rsidR="006D488D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Коркмаскал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инская</w:t>
            </w:r>
            <w:proofErr w:type="spellEnd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67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</w:t>
            </w:r>
            <w:r w:rsidR="005172F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14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36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17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27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49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86,5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98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46,2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47</w:t>
            </w:r>
          </w:p>
        </w:tc>
      </w:tr>
      <w:tr w:rsidR="005707A6" w:rsidTr="005707A6">
        <w:tc>
          <w:tcPr>
            <w:tcW w:w="3403" w:type="dxa"/>
          </w:tcPr>
          <w:p w:rsidR="006D488D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Темиргое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вская СОШ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24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  <w:r w:rsidR="005172F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14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95,8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90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37,5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52</w:t>
            </w:r>
          </w:p>
        </w:tc>
      </w:tr>
      <w:tr w:rsidR="005707A6" w:rsidTr="005707A6">
        <w:tc>
          <w:tcPr>
            <w:tcW w:w="3403" w:type="dxa"/>
          </w:tcPr>
          <w:p w:rsidR="006D488D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Тюб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инская</w:t>
            </w:r>
            <w:proofErr w:type="spellEnd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</w:t>
            </w:r>
            <w:r w:rsidR="005172F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16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16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24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41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94,5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96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49,3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47</w:t>
            </w:r>
          </w:p>
        </w:tc>
      </w:tr>
      <w:tr w:rsidR="005707A6" w:rsidTr="005707A6">
        <w:tc>
          <w:tcPr>
            <w:tcW w:w="3403" w:type="dxa"/>
          </w:tcPr>
          <w:p w:rsidR="006D488D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Учкент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ская</w:t>
            </w:r>
            <w:proofErr w:type="spellEnd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  <w:r w:rsidR="005172F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82,6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92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54,3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67</w:t>
            </w:r>
          </w:p>
        </w:tc>
      </w:tr>
      <w:tr w:rsidR="005707A6" w:rsidTr="005707A6">
        <w:tc>
          <w:tcPr>
            <w:tcW w:w="3403" w:type="dxa"/>
          </w:tcPr>
          <w:p w:rsidR="006D488D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Шамхалянгиюрт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овская</w:t>
            </w:r>
            <w:proofErr w:type="spellEnd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11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15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81,8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66FF99"/>
          </w:tcPr>
          <w:p w:rsidR="006D488D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36,3</w:t>
            </w:r>
          </w:p>
        </w:tc>
        <w:tc>
          <w:tcPr>
            <w:tcW w:w="850" w:type="dxa"/>
            <w:shd w:val="clear" w:color="auto" w:fill="00CCFF"/>
          </w:tcPr>
          <w:p w:rsidR="006D488D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40</w:t>
            </w:r>
          </w:p>
        </w:tc>
      </w:tr>
      <w:tr w:rsidR="005707A6" w:rsidTr="005707A6">
        <w:tc>
          <w:tcPr>
            <w:tcW w:w="3403" w:type="dxa"/>
          </w:tcPr>
          <w:p w:rsid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Коркмаскал</w:t>
            </w:r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инская</w:t>
            </w:r>
            <w:proofErr w:type="spellEnd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</w:t>
            </w:r>
            <w:proofErr w:type="spellStart"/>
            <w:r w:rsidR="005707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им.М.-З.Баймурзаева</w:t>
            </w:r>
            <w:proofErr w:type="spellEnd"/>
          </w:p>
        </w:tc>
        <w:tc>
          <w:tcPr>
            <w:tcW w:w="851" w:type="dxa"/>
            <w:shd w:val="clear" w:color="auto" w:fill="66FF99"/>
          </w:tcPr>
          <w:p w:rsidR="00341F5B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43</w:t>
            </w:r>
          </w:p>
        </w:tc>
        <w:tc>
          <w:tcPr>
            <w:tcW w:w="850" w:type="dxa"/>
            <w:shd w:val="clear" w:color="auto" w:fill="00CCFF"/>
          </w:tcPr>
          <w:p w:rsidR="00341F5B" w:rsidRPr="00341F5B" w:rsidRDefault="00341F5B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41F5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</w:t>
            </w:r>
            <w:r w:rsidR="005172F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66FF99"/>
          </w:tcPr>
          <w:p w:rsidR="00341F5B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00CCFF"/>
          </w:tcPr>
          <w:p w:rsidR="00341F5B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15</w:t>
            </w:r>
          </w:p>
        </w:tc>
        <w:tc>
          <w:tcPr>
            <w:tcW w:w="851" w:type="dxa"/>
            <w:shd w:val="clear" w:color="auto" w:fill="66FF99"/>
          </w:tcPr>
          <w:p w:rsidR="00341F5B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11</w:t>
            </w:r>
          </w:p>
        </w:tc>
        <w:tc>
          <w:tcPr>
            <w:tcW w:w="850" w:type="dxa"/>
            <w:shd w:val="clear" w:color="auto" w:fill="00CCFF"/>
          </w:tcPr>
          <w:p w:rsidR="00341F5B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17</w:t>
            </w:r>
          </w:p>
        </w:tc>
        <w:tc>
          <w:tcPr>
            <w:tcW w:w="851" w:type="dxa"/>
            <w:shd w:val="clear" w:color="auto" w:fill="66FF99"/>
          </w:tcPr>
          <w:p w:rsidR="00341F5B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00CCFF"/>
          </w:tcPr>
          <w:p w:rsidR="00341F5B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</w:t>
            </w:r>
          </w:p>
        </w:tc>
        <w:tc>
          <w:tcPr>
            <w:tcW w:w="851" w:type="dxa"/>
            <w:shd w:val="clear" w:color="auto" w:fill="66FF99"/>
          </w:tcPr>
          <w:p w:rsidR="00341F5B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00CCFF"/>
          </w:tcPr>
          <w:p w:rsidR="00341F5B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66FF99"/>
          </w:tcPr>
          <w:p w:rsidR="00341F5B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93</w:t>
            </w:r>
          </w:p>
        </w:tc>
        <w:tc>
          <w:tcPr>
            <w:tcW w:w="850" w:type="dxa"/>
            <w:shd w:val="clear" w:color="auto" w:fill="00CCFF"/>
          </w:tcPr>
          <w:p w:rsidR="00341F5B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94</w:t>
            </w:r>
          </w:p>
        </w:tc>
        <w:tc>
          <w:tcPr>
            <w:tcW w:w="851" w:type="dxa"/>
            <w:shd w:val="clear" w:color="auto" w:fill="66FF99"/>
          </w:tcPr>
          <w:p w:rsidR="00341F5B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34,8</w:t>
            </w:r>
          </w:p>
        </w:tc>
        <w:tc>
          <w:tcPr>
            <w:tcW w:w="850" w:type="dxa"/>
            <w:shd w:val="clear" w:color="auto" w:fill="00CCFF"/>
          </w:tcPr>
          <w:p w:rsidR="00341F5B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57</w:t>
            </w:r>
          </w:p>
        </w:tc>
      </w:tr>
      <w:tr w:rsidR="005707A6" w:rsidTr="005707A6">
        <w:tc>
          <w:tcPr>
            <w:tcW w:w="3403" w:type="dxa"/>
          </w:tcPr>
          <w:p w:rsidR="005707A6" w:rsidRDefault="005707A6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172F3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Итог по району </w:t>
            </w:r>
          </w:p>
        </w:tc>
        <w:tc>
          <w:tcPr>
            <w:tcW w:w="851" w:type="dxa"/>
            <w:shd w:val="clear" w:color="auto" w:fill="66FF99"/>
          </w:tcPr>
          <w:p w:rsidR="005172F3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301</w:t>
            </w:r>
          </w:p>
        </w:tc>
        <w:tc>
          <w:tcPr>
            <w:tcW w:w="850" w:type="dxa"/>
            <w:shd w:val="clear" w:color="auto" w:fill="00CCFF"/>
          </w:tcPr>
          <w:p w:rsidR="005172F3" w:rsidRPr="00341F5B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362</w:t>
            </w:r>
          </w:p>
        </w:tc>
        <w:tc>
          <w:tcPr>
            <w:tcW w:w="851" w:type="dxa"/>
            <w:shd w:val="clear" w:color="auto" w:fill="66FF99"/>
          </w:tcPr>
          <w:p w:rsidR="005172F3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00CCFF"/>
          </w:tcPr>
          <w:p w:rsidR="005172F3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97</w:t>
            </w:r>
          </w:p>
        </w:tc>
        <w:tc>
          <w:tcPr>
            <w:tcW w:w="851" w:type="dxa"/>
            <w:shd w:val="clear" w:color="auto" w:fill="66FF99"/>
          </w:tcPr>
          <w:p w:rsidR="005172F3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84</w:t>
            </w:r>
          </w:p>
        </w:tc>
        <w:tc>
          <w:tcPr>
            <w:tcW w:w="850" w:type="dxa"/>
            <w:shd w:val="clear" w:color="auto" w:fill="00CCFF"/>
          </w:tcPr>
          <w:p w:rsidR="005172F3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83</w:t>
            </w:r>
          </w:p>
        </w:tc>
        <w:tc>
          <w:tcPr>
            <w:tcW w:w="851" w:type="dxa"/>
            <w:shd w:val="clear" w:color="auto" w:fill="66FF99"/>
          </w:tcPr>
          <w:p w:rsidR="005172F3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132</w:t>
            </w:r>
          </w:p>
        </w:tc>
        <w:tc>
          <w:tcPr>
            <w:tcW w:w="850" w:type="dxa"/>
            <w:shd w:val="clear" w:color="auto" w:fill="00CCFF"/>
          </w:tcPr>
          <w:p w:rsidR="005172F3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165</w:t>
            </w:r>
          </w:p>
        </w:tc>
        <w:tc>
          <w:tcPr>
            <w:tcW w:w="851" w:type="dxa"/>
            <w:shd w:val="clear" w:color="auto" w:fill="66FF99"/>
          </w:tcPr>
          <w:p w:rsidR="005172F3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29</w:t>
            </w:r>
          </w:p>
        </w:tc>
        <w:tc>
          <w:tcPr>
            <w:tcW w:w="850" w:type="dxa"/>
            <w:shd w:val="clear" w:color="auto" w:fill="00CCFF"/>
          </w:tcPr>
          <w:p w:rsidR="005172F3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17</w:t>
            </w:r>
          </w:p>
        </w:tc>
        <w:tc>
          <w:tcPr>
            <w:tcW w:w="851" w:type="dxa"/>
            <w:shd w:val="clear" w:color="auto" w:fill="66FF99"/>
          </w:tcPr>
          <w:p w:rsidR="005172F3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90</w:t>
            </w:r>
          </w:p>
        </w:tc>
        <w:tc>
          <w:tcPr>
            <w:tcW w:w="850" w:type="dxa"/>
            <w:shd w:val="clear" w:color="auto" w:fill="00CCFF"/>
          </w:tcPr>
          <w:p w:rsidR="005172F3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96</w:t>
            </w:r>
          </w:p>
        </w:tc>
        <w:tc>
          <w:tcPr>
            <w:tcW w:w="851" w:type="dxa"/>
            <w:shd w:val="clear" w:color="auto" w:fill="66FF99"/>
          </w:tcPr>
          <w:p w:rsidR="005172F3" w:rsidRDefault="005172F3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00CCFF"/>
          </w:tcPr>
          <w:p w:rsidR="005172F3" w:rsidRPr="00341F5B" w:rsidRDefault="001A718A" w:rsidP="000959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49</w:t>
            </w:r>
          </w:p>
        </w:tc>
      </w:tr>
    </w:tbl>
    <w:p w:rsidR="006D488D" w:rsidRDefault="006D488D" w:rsidP="000959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597D" w:rsidRPr="0009597D" w:rsidRDefault="0009597D" w:rsidP="000959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07A6" w:rsidRDefault="005707A6" w:rsidP="005707A6">
      <w:pPr>
        <w:jc w:val="both"/>
        <w:rPr>
          <w:rFonts w:ascii="Times New Roman" w:hAnsi="Times New Roman" w:cs="Times New Roman"/>
          <w:sz w:val="28"/>
        </w:rPr>
      </w:pPr>
      <w:r w:rsidRPr="005707A6">
        <w:rPr>
          <w:rFonts w:ascii="Times New Roman" w:hAnsi="Times New Roman" w:cs="Times New Roman"/>
          <w:sz w:val="28"/>
        </w:rPr>
        <w:t xml:space="preserve">Доля выпускников, не </w:t>
      </w:r>
      <w:proofErr w:type="gramStart"/>
      <w:r w:rsidRPr="005707A6">
        <w:rPr>
          <w:rFonts w:ascii="Times New Roman" w:hAnsi="Times New Roman" w:cs="Times New Roman"/>
          <w:sz w:val="28"/>
        </w:rPr>
        <w:t>преодолевшие</w:t>
      </w:r>
      <w:proofErr w:type="gramEnd"/>
      <w:r w:rsidRPr="005707A6">
        <w:rPr>
          <w:rFonts w:ascii="Times New Roman" w:hAnsi="Times New Roman" w:cs="Times New Roman"/>
          <w:sz w:val="28"/>
        </w:rPr>
        <w:t xml:space="preserve"> минимальный порог по русскому языку на ОГЭ</w:t>
      </w:r>
      <w:r>
        <w:rPr>
          <w:rFonts w:ascii="Times New Roman" w:hAnsi="Times New Roman" w:cs="Times New Roman"/>
          <w:sz w:val="28"/>
        </w:rPr>
        <w:t>:</w:t>
      </w:r>
    </w:p>
    <w:p w:rsidR="005707A6" w:rsidRDefault="005707A6" w:rsidP="005707A6">
      <w:pPr>
        <w:jc w:val="both"/>
        <w:rPr>
          <w:rFonts w:ascii="Times New Roman" w:hAnsi="Times New Roman" w:cs="Times New Roman"/>
          <w:sz w:val="28"/>
        </w:rPr>
      </w:pPr>
      <w:r w:rsidRPr="005707A6">
        <w:rPr>
          <w:rFonts w:ascii="Times New Roman" w:hAnsi="Times New Roman" w:cs="Times New Roman"/>
          <w:sz w:val="28"/>
        </w:rPr>
        <w:t xml:space="preserve"> в 2021  году -9,6%, </w:t>
      </w:r>
    </w:p>
    <w:p w:rsidR="00E82A1E" w:rsidRPr="005707A6" w:rsidRDefault="005707A6" w:rsidP="005707A6">
      <w:pPr>
        <w:jc w:val="both"/>
        <w:rPr>
          <w:rFonts w:ascii="Times New Roman" w:hAnsi="Times New Roman" w:cs="Times New Roman"/>
          <w:sz w:val="28"/>
        </w:rPr>
      </w:pPr>
      <w:r w:rsidRPr="005707A6">
        <w:rPr>
          <w:rFonts w:ascii="Times New Roman" w:hAnsi="Times New Roman" w:cs="Times New Roman"/>
          <w:sz w:val="28"/>
        </w:rPr>
        <w:t>в 2022 году – 5%;</w:t>
      </w:r>
    </w:p>
    <w:p w:rsidR="005707A6" w:rsidRDefault="005707A6" w:rsidP="005707A6">
      <w:pPr>
        <w:jc w:val="both"/>
        <w:rPr>
          <w:rFonts w:ascii="Times New Roman" w:hAnsi="Times New Roman" w:cs="Times New Roman"/>
          <w:sz w:val="28"/>
        </w:rPr>
      </w:pPr>
      <w:r w:rsidRPr="005707A6">
        <w:rPr>
          <w:rFonts w:ascii="Times New Roman" w:hAnsi="Times New Roman" w:cs="Times New Roman"/>
          <w:sz w:val="28"/>
        </w:rPr>
        <w:t>Доля выпускников, которые сдали экзамен на 4  и 5</w:t>
      </w:r>
      <w:r>
        <w:rPr>
          <w:rFonts w:ascii="Times New Roman" w:hAnsi="Times New Roman" w:cs="Times New Roman"/>
          <w:sz w:val="28"/>
        </w:rPr>
        <w:t>:</w:t>
      </w:r>
    </w:p>
    <w:p w:rsidR="005707A6" w:rsidRDefault="005707A6" w:rsidP="005707A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2021 году -  46,5%;</w:t>
      </w:r>
      <w:r w:rsidRPr="005707A6">
        <w:rPr>
          <w:rFonts w:ascii="Times New Roman" w:hAnsi="Times New Roman" w:cs="Times New Roman"/>
          <w:sz w:val="28"/>
        </w:rPr>
        <w:t xml:space="preserve"> </w:t>
      </w:r>
    </w:p>
    <w:p w:rsidR="005707A6" w:rsidRPr="005707A6" w:rsidRDefault="005707A6" w:rsidP="005707A6">
      <w:pPr>
        <w:jc w:val="both"/>
        <w:rPr>
          <w:rFonts w:ascii="Times New Roman" w:hAnsi="Times New Roman" w:cs="Times New Roman"/>
          <w:sz w:val="28"/>
        </w:rPr>
      </w:pPr>
      <w:r w:rsidRPr="005707A6">
        <w:rPr>
          <w:rFonts w:ascii="Times New Roman" w:hAnsi="Times New Roman" w:cs="Times New Roman"/>
          <w:sz w:val="28"/>
        </w:rPr>
        <w:t>в 2022 году – 49,7%.</w:t>
      </w:r>
    </w:p>
    <w:sectPr w:rsidR="005707A6" w:rsidRPr="005707A6" w:rsidSect="00D361C5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597D"/>
    <w:rsid w:val="0009597D"/>
    <w:rsid w:val="001A718A"/>
    <w:rsid w:val="00341F5B"/>
    <w:rsid w:val="005172F3"/>
    <w:rsid w:val="005707A6"/>
    <w:rsid w:val="006D488D"/>
    <w:rsid w:val="00D361C5"/>
    <w:rsid w:val="00E82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48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8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cp:lastPrinted>2022-06-21T10:12:00Z</cp:lastPrinted>
  <dcterms:created xsi:type="dcterms:W3CDTF">2022-06-21T09:08:00Z</dcterms:created>
  <dcterms:modified xsi:type="dcterms:W3CDTF">2022-06-21T10:12:00Z</dcterms:modified>
</cp:coreProperties>
</file>