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CBD" w:rsidRDefault="00B76CBD" w:rsidP="00B76CBD">
      <w:pPr>
        <w:pStyle w:val="a3"/>
        <w:ind w:left="0" w:firstLine="0"/>
        <w:contextualSpacing/>
      </w:pPr>
      <w:r>
        <w:rPr>
          <w:noProof/>
          <w:lang w:eastAsia="ru-RU"/>
        </w:rPr>
        <w:drawing>
          <wp:inline distT="0" distB="0" distL="0" distR="0">
            <wp:extent cx="6660515" cy="9154742"/>
            <wp:effectExtent l="19050" t="0" r="6985" b="0"/>
            <wp:docPr id="2" name="Рисунок 2" descr="C:\Users\1\Downloads\001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001 (28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54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CBD" w:rsidRDefault="00B76CBD" w:rsidP="00B76CBD">
      <w:pPr>
        <w:pStyle w:val="a3"/>
        <w:ind w:left="0" w:firstLine="567"/>
        <w:contextualSpacing/>
      </w:pPr>
    </w:p>
    <w:p w:rsidR="00B76CBD" w:rsidRDefault="00B76CBD" w:rsidP="00B76CBD">
      <w:pPr>
        <w:pStyle w:val="a3"/>
        <w:ind w:left="0" w:firstLine="567"/>
        <w:contextualSpacing/>
      </w:pPr>
    </w:p>
    <w:p w:rsidR="00B76CBD" w:rsidRDefault="00B76CBD" w:rsidP="00B76CBD">
      <w:pPr>
        <w:pStyle w:val="a3"/>
        <w:ind w:left="0" w:firstLine="567"/>
        <w:contextualSpacing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технологий.</w:t>
      </w:r>
    </w:p>
    <w:p w:rsidR="00B76CBD" w:rsidRDefault="00B76CBD" w:rsidP="00B76CBD">
      <w:pPr>
        <w:pStyle w:val="a3"/>
        <w:ind w:left="0" w:firstLine="567"/>
        <w:contextualSpacing/>
      </w:pP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rPr>
          <w:b/>
          <w:bCs/>
        </w:rPr>
        <w:t>1. Администрация образовательной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организации: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proofErr w:type="gramStart"/>
      <w: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 организации;</w:t>
      </w:r>
      <w:proofErr w:type="gramEnd"/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классе);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proofErr w:type="gramStart"/>
      <w:r>
        <w:t>1.3. формирует расписание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закрепляет учебные предметы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</w:t>
      </w:r>
      <w:proofErr w:type="gramEnd"/>
      <w:r>
        <w:t xml:space="preserve"> в неделю);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>1.4. осуществляет мониторинг необходимого технического обеспечения учителя для организации образовательного процесса с применением дистанционных образовательных технологий: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>определяет набор электронных ресурсов, приложений, которые допускаются к использованию в учебном процессе,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>определяет ресурсы для организации 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>обеспечивает учителей и, по возможности, обучающихся необходимым оборудованием;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>1.6. 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текущего контроля и итогового контроля по учебным дисциплинам, графиком консультаций;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lastRenderedPageBreak/>
        <w:t>1.7. осуществляет учет обучающихся, осваивающих образовательную программу с применением дистанционных образовательных технологий, а также учет результатов образовательного процесса в электронной форме;</w:t>
      </w:r>
    </w:p>
    <w:p w:rsidR="00B76CBD" w:rsidRDefault="00B76CBD" w:rsidP="00B76CBD">
      <w:pPr>
        <w:pStyle w:val="a3"/>
        <w:ind w:left="0" w:firstLine="567"/>
        <w:contextualSpacing/>
        <w:rPr>
          <w:b/>
          <w:bCs/>
        </w:rPr>
      </w:pPr>
      <w:r>
        <w:t xml:space="preserve">1.8. в случае отсутствия условий проведения дистанционных уроков с применением </w:t>
      </w:r>
      <w:proofErr w:type="spellStart"/>
      <w:proofErr w:type="gramStart"/>
      <w:r>
        <w:t>Интернет-технологий</w:t>
      </w:r>
      <w:proofErr w:type="spellEnd"/>
      <w:proofErr w:type="gramEnd"/>
      <w:r>
        <w:t xml:space="preserve"> организует доставку учебных материалов и выполненных домашних заданий с учетом минимизации личных контактов, например, с использованием школьного транспортного средства или использования информационно-коммуникационных ресурсов администраций сельских поселений.</w:t>
      </w:r>
    </w:p>
    <w:p w:rsidR="00B76CBD" w:rsidRDefault="00B76CBD" w:rsidP="00B76CBD">
      <w:pPr>
        <w:pStyle w:val="a3"/>
        <w:ind w:left="0" w:firstLine="567"/>
        <w:contextualSpacing/>
        <w:jc w:val="left"/>
        <w:rPr>
          <w:sz w:val="30"/>
        </w:rPr>
      </w:pPr>
    </w:p>
    <w:p w:rsidR="00B76CBD" w:rsidRDefault="00B76CBD" w:rsidP="00B76CBD">
      <w:pPr>
        <w:pStyle w:val="Heading1"/>
        <w:ind w:left="0" w:firstLine="567"/>
        <w:contextualSpacing/>
        <w:rPr>
          <w:i/>
        </w:rPr>
      </w:pPr>
      <w:r>
        <w:t>2. Классный руководитель:</w:t>
      </w:r>
    </w:p>
    <w:p w:rsidR="00B76CBD" w:rsidRDefault="00B76CBD" w:rsidP="00B76CBD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2.1. 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B76CBD" w:rsidRDefault="00B76CBD" w:rsidP="00B76CBD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2.2. осуществляет мониторинг необходимого технического обеспечения учащихся для организации образовательного процесса с применением дистанционных образовательных технологий (наличие компьютера-ноутбук</w:t>
      </w:r>
      <w:proofErr w:type="gramStart"/>
      <w:r>
        <w:rPr>
          <w:b w:val="0"/>
          <w:bCs w:val="0"/>
        </w:rPr>
        <w:t>а-</w:t>
      </w:r>
      <w:proofErr w:type="gramEnd"/>
      <w:r>
        <w:rPr>
          <w:b w:val="0"/>
          <w:bCs w:val="0"/>
        </w:rPr>
        <w:t xml:space="preserve"> планшета-телефона с выходом в интернет; электронной почты обучающегося и родителей; адрес </w:t>
      </w:r>
      <w:proofErr w:type="spellStart"/>
      <w:r>
        <w:rPr>
          <w:b w:val="0"/>
          <w:bCs w:val="0"/>
        </w:rPr>
        <w:t>скайпа</w:t>
      </w:r>
      <w:proofErr w:type="spellEnd"/>
      <w:r>
        <w:rPr>
          <w:b w:val="0"/>
          <w:bCs w:val="0"/>
        </w:rPr>
        <w:t xml:space="preserve"> либо другого ресурса для видео-взаимодействия);</w:t>
      </w:r>
    </w:p>
    <w:p w:rsidR="00B76CBD" w:rsidRDefault="00B76CBD" w:rsidP="00B76CBD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2.3. осуществляет контроль взаимодействия всех учащихся класса с учителями-предметниками. Не реже одного раза в два дня (а в 5 - 6 классах ежедневно) проводит «видео часы общения» (20- 30 минут) с учащимися класса. Определяет (совместно с психологом) тематику внеурочных мероприятий для формирования учебной мотивации обучающихся, поддержки и формирования учебной самостоятельности;</w:t>
      </w:r>
    </w:p>
    <w:p w:rsidR="00B76CBD" w:rsidRDefault="00B76CBD" w:rsidP="00B76CBD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 xml:space="preserve">2.4. выражают свое отношение к работам обучающихся, в виде текстовых или аудио рецензий, </w:t>
      </w:r>
      <w:proofErr w:type="spellStart"/>
      <w:r>
        <w:rPr>
          <w:b w:val="0"/>
          <w:bCs w:val="0"/>
        </w:rPr>
        <w:t>модерации</w:t>
      </w:r>
      <w:proofErr w:type="spellEnd"/>
      <w:r>
        <w:rPr>
          <w:b w:val="0"/>
          <w:bCs w:val="0"/>
        </w:rPr>
        <w:t xml:space="preserve"> форумов, устных </w:t>
      </w:r>
      <w:proofErr w:type="spellStart"/>
      <w:r>
        <w:rPr>
          <w:b w:val="0"/>
          <w:bCs w:val="0"/>
        </w:rPr>
        <w:t>онлайн</w:t>
      </w:r>
      <w:proofErr w:type="spellEnd"/>
      <w:r>
        <w:rPr>
          <w:b w:val="0"/>
          <w:bCs w:val="0"/>
        </w:rPr>
        <w:t xml:space="preserve"> консультаций, др.</w:t>
      </w:r>
    </w:p>
    <w:p w:rsidR="00B76CBD" w:rsidRDefault="00B76CBD" w:rsidP="00B76CBD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2.5. объясняет родителям, что при переходе школы на дистанционную форму обучения возрастает роль участия родителей в процессе образования своих детей, усиливаются такие функции как:</w:t>
      </w:r>
    </w:p>
    <w:p w:rsidR="00B76CBD" w:rsidRDefault="00B76CBD" w:rsidP="00B76CBD">
      <w:pPr>
        <w:pStyle w:val="a5"/>
        <w:numPr>
          <w:ilvl w:val="0"/>
          <w:numId w:val="2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создание технических и технологических условий для обучения обучающегося;</w:t>
      </w:r>
    </w:p>
    <w:p w:rsidR="00B76CBD" w:rsidRDefault="00B76CBD" w:rsidP="00B76CBD">
      <w:pPr>
        <w:pStyle w:val="a5"/>
        <w:numPr>
          <w:ilvl w:val="0"/>
          <w:numId w:val="2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обеспечение комфортных условий обучения;</w:t>
      </w:r>
    </w:p>
    <w:p w:rsidR="00B76CBD" w:rsidRDefault="00B76CBD" w:rsidP="00B76CBD">
      <w:pPr>
        <w:pStyle w:val="a5"/>
        <w:numPr>
          <w:ilvl w:val="0"/>
          <w:numId w:val="2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расписания уроков;</w:t>
      </w:r>
    </w:p>
    <w:p w:rsidR="00B76CBD" w:rsidRDefault="00B76CBD" w:rsidP="00B76CBD">
      <w:pPr>
        <w:pStyle w:val="a5"/>
        <w:numPr>
          <w:ilvl w:val="0"/>
          <w:numId w:val="2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распорядка дня.</w:t>
      </w:r>
    </w:p>
    <w:p w:rsidR="00B76CBD" w:rsidRDefault="00B76CBD" w:rsidP="00B76CBD">
      <w:pPr>
        <w:pStyle w:val="a3"/>
        <w:ind w:left="0" w:firstLine="567"/>
        <w:contextualSpacing/>
      </w:pPr>
    </w:p>
    <w:p w:rsidR="00B76CBD" w:rsidRDefault="00B76CBD" w:rsidP="00B76CBD">
      <w:pPr>
        <w:pStyle w:val="Heading1"/>
        <w:tabs>
          <w:tab w:val="left" w:pos="1251"/>
        </w:tabs>
        <w:ind w:left="0" w:firstLine="567"/>
        <w:contextualSpacing/>
        <w:jc w:val="both"/>
        <w:rPr>
          <w:i/>
        </w:rPr>
      </w:pPr>
      <w:r>
        <w:t>3. Учитель-предметник: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</w:rPr>
        <w:t>3.1. определяет набор электронных ресурсов, приложений для организации дистанционной формы обучения по учебному предмету, планирует свою педагогическую деятельность: выбирает из имеющихся или создает простейшие, нужные для обучающихся, ресурсы и</w:t>
      </w:r>
      <w:r>
        <w:rPr>
          <w:spacing w:val="-10"/>
          <w:sz w:val="28"/>
        </w:rPr>
        <w:t xml:space="preserve"> </w:t>
      </w:r>
      <w:r>
        <w:rPr>
          <w:sz w:val="28"/>
        </w:rPr>
        <w:t>задания;</w:t>
      </w:r>
      <w:proofErr w:type="gramEnd"/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</w:rPr>
        <w:t xml:space="preserve">3.2. определяет средства коммуникации; социальные сети, почта, чат, электронный журнал; формат проведения видео уроков – </w:t>
      </w:r>
      <w:proofErr w:type="spellStart"/>
      <w:r>
        <w:rPr>
          <w:sz w:val="28"/>
        </w:rPr>
        <w:t>вебинар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скайп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zoom</w:t>
      </w:r>
      <w:proofErr w:type="spellEnd"/>
      <w:r>
        <w:rPr>
          <w:sz w:val="28"/>
        </w:rPr>
        <w:t xml:space="preserve">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  <w:proofErr w:type="gramEnd"/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3.3. определяет учебный материал для своего учебного предмета, включая </w:t>
      </w:r>
      <w:r>
        <w:rPr>
          <w:sz w:val="28"/>
        </w:rPr>
        <w:lastRenderedPageBreak/>
        <w:t xml:space="preserve">физическую культуру, </w:t>
      </w:r>
      <w:proofErr w:type="gramStart"/>
      <w:r>
        <w:rPr>
          <w:sz w:val="28"/>
        </w:rPr>
        <w:t>ИЗО</w:t>
      </w:r>
      <w:proofErr w:type="gramEnd"/>
      <w:r>
        <w:rPr>
          <w:sz w:val="28"/>
        </w:rPr>
        <w:t>, музыку и т.д. (например, перечни фильмов, спортивных игр и соревнований, разработка тренировок, творческие работы);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3.4. проводит корректировку рабочих программ. </w:t>
      </w:r>
      <w:proofErr w:type="gramStart"/>
      <w:r>
        <w:rPr>
          <w:sz w:val="28"/>
        </w:rPr>
        <w:t>Оформляет лист коррекции рабочих программ, предусмотрев три блока: аудиторное обучение (как есть по плану); обучение с применением дистанционных образовательных технологий (крупные блоки); режим консультаций для обучающихся после выздоровления посредством укрупнения блоков учебного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материала;</w:t>
      </w:r>
      <w:proofErr w:type="gramEnd"/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3.5. определяет допустимый объём домашних заданий на неделю-две (либо другой временной интервал, который определяет школа) в дистанционной форме обучения. Домашние задания рекомендовано укрупнить (один-два раза в неделю в зависимости от учебного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предмета).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3.6. определяет формат выполнения домашних заданий в виде творческих и проектных работ, организует групповые работы учащихся класса с дистанционным взаимодействием с подробным описанием технологии: например, как ученики сканируют, фотографируют и присылают на проверку выполненные задания; как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3.7. определяет длительность урока (нахождение ученика за компьютером), исходя из возрастной категории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СанПиН</w:t>
      </w:r>
      <w:proofErr w:type="spellEnd"/>
      <w:r>
        <w:rPr>
          <w:sz w:val="28"/>
        </w:rPr>
        <w:t>):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1-х классов – 10 мин.;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2-5-х классов – 15 мин.;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6-7-х классов – 20 мин.;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8-9-х классов – 25 мин.;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10-11-х классов – 30 мин.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3.8. осуществляет регистрацию на сайте Российской электронной школы или иных рекомендуемых Министерством просвещения образовательных платформах; осуществляет привязку своих учеников; осуществляет текущий контроль успеваемости обучающихся и фиксирует результаты в электронном дневнике и электронном журнале;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3.9. формирует темы занятий в электронном журнале;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3.10. 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технологий.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3.11. прописывает к каждой теме урока задания для самостоятельной работы ученика;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  <w:szCs w:val="28"/>
        </w:rPr>
        <w:t>3.12. предоставляет обучающимся время для выполнения заданий в соответствии с расписанием уроков;</w:t>
      </w:r>
      <w:proofErr w:type="gramEnd"/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проверяет выполненные задания и ставит оценку;</w:t>
      </w:r>
    </w:p>
    <w:p w:rsidR="00B76CBD" w:rsidRDefault="00B76CBD" w:rsidP="00B76CBD">
      <w:pPr>
        <w:pStyle w:val="a5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3.14. независимо от используемых технологий и сервисов, в ходе обучения учитель для отчета должен собирать цифровой след (фиксацию фактов деятельности учителя и обучающегося) в различных форматах (</w:t>
      </w:r>
      <w:proofErr w:type="spellStart"/>
      <w:r>
        <w:rPr>
          <w:sz w:val="28"/>
          <w:szCs w:val="28"/>
        </w:rPr>
        <w:t>скриншоты</w:t>
      </w:r>
      <w:proofErr w:type="spellEnd"/>
      <w:r>
        <w:rPr>
          <w:sz w:val="28"/>
          <w:szCs w:val="28"/>
        </w:rPr>
        <w:t xml:space="preserve"> чатов; результаты тестирования, опроса, решения задач; эссе, рефераты и другие проекты).</w:t>
      </w:r>
    </w:p>
    <w:p w:rsidR="00B76CBD" w:rsidRDefault="00B76CBD" w:rsidP="00B76CBD">
      <w:pPr>
        <w:pStyle w:val="a3"/>
        <w:ind w:left="0" w:firstLine="567"/>
        <w:contextualSpacing/>
        <w:jc w:val="left"/>
      </w:pPr>
    </w:p>
    <w:p w:rsidR="00B76CBD" w:rsidRDefault="00B76CBD" w:rsidP="00B76CBD">
      <w:pPr>
        <w:pStyle w:val="Heading1"/>
        <w:tabs>
          <w:tab w:val="left" w:pos="1534"/>
        </w:tabs>
        <w:ind w:left="0" w:firstLine="567"/>
        <w:contextualSpacing/>
        <w:jc w:val="both"/>
      </w:pPr>
      <w:r>
        <w:rPr>
          <w:w w:val="105"/>
        </w:rPr>
        <w:t xml:space="preserve">4. </w:t>
      </w:r>
      <w:proofErr w:type="gramStart"/>
      <w:r>
        <w:rPr>
          <w:w w:val="105"/>
        </w:rPr>
        <w:t>Ответственный</w:t>
      </w:r>
      <w:proofErr w:type="gramEnd"/>
      <w:r>
        <w:rPr>
          <w:spacing w:val="-24"/>
          <w:w w:val="105"/>
        </w:rPr>
        <w:t xml:space="preserve"> </w:t>
      </w:r>
      <w:r>
        <w:rPr>
          <w:w w:val="105"/>
        </w:rPr>
        <w:t>за</w:t>
      </w:r>
      <w:r>
        <w:rPr>
          <w:spacing w:val="-24"/>
          <w:w w:val="105"/>
        </w:rPr>
        <w:t xml:space="preserve"> </w:t>
      </w:r>
      <w:r>
        <w:rPr>
          <w:w w:val="105"/>
        </w:rPr>
        <w:t>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  <w:r>
        <w:rPr>
          <w:spacing w:val="-22"/>
          <w:w w:val="105"/>
        </w:rPr>
        <w:t xml:space="preserve"> </w:t>
      </w:r>
      <w:r>
        <w:rPr>
          <w:w w:val="105"/>
        </w:rPr>
        <w:t>в</w:t>
      </w:r>
      <w:r>
        <w:rPr>
          <w:spacing w:val="-24"/>
          <w:w w:val="105"/>
        </w:rPr>
        <w:t xml:space="preserve"> </w:t>
      </w:r>
      <w:r>
        <w:rPr>
          <w:w w:val="105"/>
        </w:rPr>
        <w:t xml:space="preserve">образовательной </w:t>
      </w:r>
      <w:r>
        <w:rPr>
          <w:w w:val="105"/>
        </w:rPr>
        <w:lastRenderedPageBreak/>
        <w:t>организации:</w:t>
      </w:r>
    </w:p>
    <w:p w:rsidR="00B76CBD" w:rsidRDefault="00B76CBD" w:rsidP="00B76CBD">
      <w:pPr>
        <w:pStyle w:val="a5"/>
        <w:numPr>
          <w:ilvl w:val="1"/>
          <w:numId w:val="1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Интернет;</w:t>
      </w:r>
    </w:p>
    <w:p w:rsidR="00B76CBD" w:rsidRDefault="00B76CBD" w:rsidP="00B76CBD">
      <w:pPr>
        <w:pStyle w:val="a5"/>
        <w:numPr>
          <w:ilvl w:val="1"/>
          <w:numId w:val="1"/>
        </w:numPr>
        <w:tabs>
          <w:tab w:val="left" w:pos="1119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использования участниками образовательного процесса рекомендуемых Министерством просвещения образовательных платформ</w:t>
      </w:r>
      <w:r>
        <w:t>;</w:t>
      </w:r>
    </w:p>
    <w:p w:rsidR="00B76CBD" w:rsidRDefault="00B76CBD" w:rsidP="00B76CBD">
      <w:pPr>
        <w:pStyle w:val="a5"/>
        <w:numPr>
          <w:ilvl w:val="1"/>
          <w:numId w:val="1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B76CBD" w:rsidRDefault="00B76CBD" w:rsidP="00B76CBD">
      <w:pPr>
        <w:pStyle w:val="a5"/>
        <w:numPr>
          <w:ilvl w:val="1"/>
          <w:numId w:val="1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B76CBD" w:rsidRDefault="00B76CBD" w:rsidP="00B76CBD">
      <w:pPr>
        <w:pStyle w:val="a5"/>
        <w:numPr>
          <w:ilvl w:val="1"/>
          <w:numId w:val="1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взаимодействия классных руководителей с обучающимися и родителями с целью выявления и предотвращения трудностей в обучении, поддержке эмоционального контакта.</w:t>
      </w:r>
    </w:p>
    <w:p w:rsidR="00B76CBD" w:rsidRDefault="00B76CBD" w:rsidP="00B76CBD">
      <w:pPr>
        <w:pStyle w:val="a3"/>
        <w:ind w:left="0" w:firstLine="567"/>
        <w:contextualSpacing/>
        <w:jc w:val="left"/>
        <w:rPr>
          <w:sz w:val="27"/>
        </w:rPr>
      </w:pPr>
    </w:p>
    <w:p w:rsidR="00B76CBD" w:rsidRPr="00BD4609" w:rsidRDefault="00B76CBD" w:rsidP="00B76CBD">
      <w:pPr>
        <w:pStyle w:val="a5"/>
        <w:tabs>
          <w:tab w:val="left" w:pos="1251"/>
        </w:tabs>
        <w:ind w:left="0" w:firstLine="567"/>
        <w:contextualSpacing/>
        <w:rPr>
          <w:sz w:val="28"/>
          <w:szCs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Выбор родителями (законными представителями) обучающихся формы дистанционного обучения по образовательным программам начального общего, </w:t>
      </w:r>
      <w:r w:rsidRPr="00BD4609">
        <w:rPr>
          <w:sz w:val="28"/>
          <w:szCs w:val="28"/>
        </w:rPr>
        <w:t>основного общего, среднего общего образования, а также по дополнительным общеобразовательным программам подтверждается документально</w:t>
      </w:r>
      <w:r w:rsidRPr="00BD4609">
        <w:rPr>
          <w:spacing w:val="18"/>
          <w:sz w:val="28"/>
          <w:szCs w:val="28"/>
        </w:rPr>
        <w:t xml:space="preserve"> </w:t>
      </w:r>
      <w:r w:rsidRPr="00BD4609">
        <w:rPr>
          <w:sz w:val="28"/>
          <w:szCs w:val="28"/>
        </w:rPr>
        <w:t>(наличие письменного заявления родител</w:t>
      </w:r>
      <w:proofErr w:type="gramStart"/>
      <w:r w:rsidRPr="00BD4609">
        <w:rPr>
          <w:sz w:val="28"/>
          <w:szCs w:val="28"/>
        </w:rPr>
        <w:t>я(</w:t>
      </w:r>
      <w:proofErr w:type="gramEnd"/>
      <w:r w:rsidRPr="00BD4609">
        <w:rPr>
          <w:sz w:val="28"/>
          <w:szCs w:val="28"/>
        </w:rPr>
        <w:t>ей) (законного представителя), представленного любым доступным способом, в том числе и использованием информационно-телекоммуникационной сети «Интернет»).</w:t>
      </w:r>
    </w:p>
    <w:p w:rsidR="00B76CBD" w:rsidRPr="00BD4609" w:rsidRDefault="00B76CBD" w:rsidP="00B76CBD">
      <w:pPr>
        <w:pStyle w:val="a3"/>
        <w:ind w:left="0" w:firstLine="567"/>
        <w:contextualSpacing/>
        <w:jc w:val="left"/>
      </w:pPr>
    </w:p>
    <w:p w:rsidR="00B76CBD" w:rsidRDefault="00B76CBD" w:rsidP="00B76CBD">
      <w:pPr>
        <w:pStyle w:val="a5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 xml:space="preserve"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</w:t>
      </w:r>
      <w:proofErr w:type="spellStart"/>
      <w:r>
        <w:rPr>
          <w:sz w:val="28"/>
        </w:rPr>
        <w:t>онлайн</w:t>
      </w:r>
      <w:proofErr w:type="spellEnd"/>
      <w:r>
        <w:rPr>
          <w:sz w:val="28"/>
        </w:rPr>
        <w:t xml:space="preserve"> консультация), технических 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обучения.</w:t>
      </w:r>
    </w:p>
    <w:p w:rsidR="00B76CBD" w:rsidRDefault="00B76CBD" w:rsidP="00B76CBD">
      <w:pPr>
        <w:pStyle w:val="a3"/>
        <w:ind w:left="0" w:firstLine="567"/>
        <w:contextualSpacing/>
        <w:jc w:val="left"/>
        <w:rPr>
          <w:sz w:val="32"/>
        </w:rPr>
      </w:pPr>
    </w:p>
    <w:p w:rsidR="00B76CBD" w:rsidRDefault="00B76CBD" w:rsidP="00B76CBD">
      <w:pPr>
        <w:pStyle w:val="a5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В соответствии с техническими возможностями образовательная организация организовывает проведение учебных занятий, консультаций, </w:t>
      </w:r>
      <w:proofErr w:type="spellStart"/>
      <w:r>
        <w:rPr>
          <w:sz w:val="28"/>
        </w:rPr>
        <w:t>вебинаров</w:t>
      </w:r>
      <w:proofErr w:type="spellEnd"/>
      <w:r>
        <w:rPr>
          <w:sz w:val="28"/>
        </w:rPr>
        <w:t xml:space="preserve"> на школьном портале или иной платформе с использованием различных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ресурсов.</w:t>
      </w:r>
    </w:p>
    <w:p w:rsidR="00B76CBD" w:rsidRDefault="00B76CBD" w:rsidP="00B76CBD">
      <w:pPr>
        <w:pStyle w:val="a3"/>
        <w:ind w:left="0" w:firstLine="567"/>
        <w:contextualSpacing/>
        <w:jc w:val="left"/>
        <w:rPr>
          <w:sz w:val="32"/>
        </w:rPr>
      </w:pPr>
    </w:p>
    <w:p w:rsidR="00B76CBD" w:rsidRDefault="00B76CBD" w:rsidP="00B76CBD">
      <w:pPr>
        <w:pStyle w:val="a5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В случае отсутствия возможности использовать базы данных с готовым материалом, учителя могут разработать свой образовательный </w:t>
      </w:r>
      <w:proofErr w:type="spellStart"/>
      <w:r>
        <w:rPr>
          <w:sz w:val="28"/>
        </w:rPr>
        <w:t>контент</w:t>
      </w:r>
      <w:proofErr w:type="spellEnd"/>
      <w:r>
        <w:rPr>
          <w:sz w:val="28"/>
        </w:rPr>
        <w:t xml:space="preserve">, к которому имеют доступ учащиеся, в том числе персональные сайты педагогов или образовательные платформы, на которых учителя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</w:t>
      </w:r>
      <w:proofErr w:type="spellStart"/>
      <w:r>
        <w:rPr>
          <w:sz w:val="28"/>
        </w:rPr>
        <w:t>Skype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WhatsApp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Zoom</w:t>
      </w:r>
      <w:proofErr w:type="spellEnd"/>
      <w:r>
        <w:rPr>
          <w:sz w:val="28"/>
        </w:rPr>
        <w:t xml:space="preserve">. Программы позволяют проводить </w:t>
      </w:r>
      <w:proofErr w:type="spellStart"/>
      <w:r>
        <w:rPr>
          <w:sz w:val="28"/>
        </w:rPr>
        <w:t>онлайн-занятия</w:t>
      </w:r>
      <w:proofErr w:type="spellEnd"/>
      <w:r>
        <w:rPr>
          <w:sz w:val="28"/>
        </w:rPr>
        <w:t xml:space="preserve"> в режиме конференции или дополнительно разъяснять задания через видео- и</w:t>
      </w:r>
      <w:r>
        <w:rPr>
          <w:spacing w:val="-10"/>
          <w:sz w:val="28"/>
        </w:rPr>
        <w:t xml:space="preserve"> </w:t>
      </w:r>
      <w:r>
        <w:rPr>
          <w:sz w:val="28"/>
        </w:rPr>
        <w:t>аудиозаписи</w:t>
      </w:r>
    </w:p>
    <w:p w:rsidR="00B76CBD" w:rsidRDefault="00B76CBD" w:rsidP="00B76CBD">
      <w:pPr>
        <w:pStyle w:val="Heading1"/>
        <w:ind w:left="0"/>
        <w:contextualSpacing/>
        <w:jc w:val="center"/>
      </w:pPr>
    </w:p>
    <w:p w:rsidR="00B76CBD" w:rsidRDefault="00B76CBD" w:rsidP="00B76CBD">
      <w:pPr>
        <w:pStyle w:val="Heading1"/>
        <w:ind w:left="0"/>
        <w:contextualSpacing/>
        <w:jc w:val="center"/>
      </w:pPr>
    </w:p>
    <w:p w:rsidR="00B76CBD" w:rsidRDefault="00B76CBD" w:rsidP="00B76CBD">
      <w:pPr>
        <w:pStyle w:val="Heading1"/>
        <w:ind w:left="0"/>
        <w:contextualSpacing/>
        <w:jc w:val="center"/>
      </w:pPr>
    </w:p>
    <w:p w:rsidR="00B76CBD" w:rsidRDefault="00B76CBD" w:rsidP="00B76CBD">
      <w:pPr>
        <w:pStyle w:val="Heading1"/>
        <w:ind w:left="0"/>
        <w:contextualSpacing/>
        <w:jc w:val="center"/>
      </w:pPr>
    </w:p>
    <w:p w:rsidR="00B76CBD" w:rsidRDefault="00B76CBD" w:rsidP="00B76CBD">
      <w:pPr>
        <w:pStyle w:val="Heading1"/>
        <w:ind w:left="0"/>
        <w:contextualSpacing/>
        <w:jc w:val="center"/>
      </w:pPr>
    </w:p>
    <w:p w:rsidR="00CA4E14" w:rsidRDefault="00CA4E14"/>
    <w:sectPr w:rsidR="00CA4E14" w:rsidSect="00B76CB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B4299"/>
    <w:multiLevelType w:val="multilevel"/>
    <w:tmpl w:val="5A4467F4"/>
    <w:lvl w:ilvl="0">
      <w:start w:val="4"/>
      <w:numFmt w:val="decimal"/>
      <w:lvlText w:val="%1"/>
      <w:lvlJc w:val="left"/>
      <w:pPr>
        <w:ind w:left="1049" w:hanging="43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9" w:hanging="432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965" w:hanging="425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3161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222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82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343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04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64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48F1112F"/>
    <w:multiLevelType w:val="multilevel"/>
    <w:tmpl w:val="BF76B880"/>
    <w:lvl w:ilvl="0">
      <w:start w:val="1"/>
      <w:numFmt w:val="bullet"/>
      <w:lvlText w:val=""/>
      <w:lvlJc w:val="left"/>
      <w:pPr>
        <w:ind w:left="25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76CBD"/>
    <w:rsid w:val="0024607F"/>
    <w:rsid w:val="00B76CBD"/>
    <w:rsid w:val="00CA4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B76CBD"/>
    <w:pPr>
      <w:widowControl w:val="0"/>
      <w:spacing w:after="0" w:line="240" w:lineRule="auto"/>
      <w:ind w:left="96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B76CBD"/>
    <w:pPr>
      <w:widowControl w:val="0"/>
      <w:spacing w:after="0" w:line="240" w:lineRule="auto"/>
      <w:ind w:left="257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76CB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B76CBD"/>
    <w:pPr>
      <w:widowControl w:val="0"/>
      <w:spacing w:after="0" w:line="240" w:lineRule="auto"/>
      <w:ind w:left="257" w:firstLine="708"/>
      <w:jc w:val="both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76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6C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1552</Words>
  <Characters>8850</Characters>
  <Application>Microsoft Office Word</Application>
  <DocSecurity>0</DocSecurity>
  <Lines>73</Lines>
  <Paragraphs>20</Paragraphs>
  <ScaleCrop>false</ScaleCrop>
  <Company>Kraftway</Company>
  <LinksUpToDate>false</LinksUpToDate>
  <CharactersWithSpaces>10382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2020-04-16T12:55:00Z</cp:lastPrinted>
  <dcterms:created xsi:type="dcterms:W3CDTF">2020-04-16T12:51:00Z</dcterms:created>
  <dcterms:modified xsi:type="dcterms:W3CDTF">2020-04-16T13:01:00Z</dcterms:modified>
</cp:coreProperties>
</file>