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A02" w:rsidRPr="004064DD" w:rsidRDefault="00440A02" w:rsidP="00440A02">
      <w:pPr>
        <w:spacing w:after="300" w:line="240" w:lineRule="auto"/>
        <w:outlineLvl w:val="0"/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ru-RU"/>
        </w:rPr>
      </w:pPr>
      <w:r w:rsidRPr="004064DD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ru-RU"/>
        </w:rPr>
        <w:t>Анализ ГИА-9 202</w:t>
      </w:r>
      <w:r w:rsidR="00B30095" w:rsidRPr="004064DD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ru-RU"/>
        </w:rPr>
        <w:t>2</w:t>
      </w:r>
      <w:r w:rsidRPr="004064DD">
        <w:rPr>
          <w:rFonts w:ascii="Segoe UI" w:eastAsia="Times New Roman" w:hAnsi="Segoe UI" w:cs="Segoe UI"/>
          <w:b/>
          <w:bCs/>
          <w:kern w:val="36"/>
          <w:sz w:val="48"/>
          <w:szCs w:val="48"/>
          <w:lang w:eastAsia="ru-RU"/>
        </w:rPr>
        <w:t xml:space="preserve"> г.</w:t>
      </w:r>
    </w:p>
    <w:p w:rsidR="00440A02" w:rsidRPr="004064DD" w:rsidRDefault="00440A02" w:rsidP="00440A02">
      <w:pPr>
        <w:spacing w:line="330" w:lineRule="atLeast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Segoe UI" w:eastAsia="Times New Roman" w:hAnsi="Segoe UI" w:cs="Segoe UI"/>
          <w:sz w:val="24"/>
          <w:szCs w:val="24"/>
          <w:lang w:eastAsia="ru-RU"/>
        </w:rPr>
        <w:t>21 Июля, 202</w:t>
      </w:r>
      <w:r w:rsidR="00B64CB7" w:rsidRPr="004064DD">
        <w:rPr>
          <w:rFonts w:ascii="Segoe UI" w:eastAsia="Times New Roman" w:hAnsi="Segoe UI" w:cs="Segoe UI"/>
          <w:sz w:val="24"/>
          <w:szCs w:val="24"/>
          <w:lang w:eastAsia="ru-RU"/>
        </w:rPr>
        <w:t>2</w:t>
      </w:r>
      <w:r w:rsidR="008831F4" w:rsidRPr="004064DD">
        <w:rPr>
          <w:rFonts w:ascii="Segoe UI" w:eastAsia="Times New Roman" w:hAnsi="Segoe UI" w:cs="Segoe UI"/>
          <w:sz w:val="24"/>
          <w:szCs w:val="24"/>
          <w:lang w:eastAsia="ru-RU"/>
        </w:rPr>
        <w:t>г.</w:t>
      </w:r>
    </w:p>
    <w:p w:rsidR="009C5046" w:rsidRPr="004064DD" w:rsidRDefault="009C5046" w:rsidP="00440A02">
      <w:pPr>
        <w:spacing w:line="330" w:lineRule="atLeast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440A02" w:rsidRPr="002C347B" w:rsidRDefault="00440A02" w:rsidP="00440A02">
      <w:pPr>
        <w:spacing w:after="150" w:line="360" w:lineRule="atLeast"/>
        <w:jc w:val="center"/>
        <w:rPr>
          <w:rFonts w:ascii="Segoe UI" w:eastAsia="Times New Roman" w:hAnsi="Segoe UI" w:cs="Segoe UI"/>
          <w:b/>
          <w:sz w:val="28"/>
          <w:szCs w:val="28"/>
          <w:lang w:eastAsia="ru-RU"/>
        </w:rPr>
      </w:pPr>
      <w:r w:rsidRPr="002C3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итогах проведения государственной итоговой аттестации по программам основного общего образования в 202</w:t>
      </w:r>
      <w:r w:rsidR="00F82586" w:rsidRPr="002C3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57563A" w:rsidRPr="002C3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C34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году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 Государственная итоговая аттестация по образовательным программам основного общего образования на территории МО «</w:t>
      </w:r>
      <w:proofErr w:type="spellStart"/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Кумторкалинский</w:t>
      </w:r>
      <w:proofErr w:type="spellEnd"/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проведена в установленные сроки, в соответствии с федеральными, региональными  нормативными правовыми документами.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 Проведение ГИА-9  организовано на базе  ППЭ: МБОУ «</w:t>
      </w:r>
      <w:proofErr w:type="spellStart"/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Коркмаскалинская</w:t>
      </w:r>
      <w:proofErr w:type="spellEnd"/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СОШ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 </w:t>
      </w:r>
      <w:proofErr w:type="spellStart"/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Баймурзаева</w:t>
      </w:r>
      <w:proofErr w:type="spell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». В соответствии с требованиями Порядка в ППЭ были созданы все условия для проведения ГИА-9 в 202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году. Экзамены проведены в штатном режиме без технологических и организационных сбоев.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 В этом году, ГИА-9 проводилась в формах основного государственного экзамена и государственного выпускн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экзамена по русскому языку, 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математике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два по выбору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участников ГИА с ограниченными возможностями здоровья, детей инвалидов по их желанию проводилась  только по одному обязательному предмету по их выбору. </w:t>
      </w:r>
    </w:p>
    <w:p w:rsidR="00440A02" w:rsidRPr="004064DD" w:rsidRDefault="00440A02" w:rsidP="00440A02">
      <w:pPr>
        <w:spacing w:after="0" w:line="360" w:lineRule="atLeast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Всего в ГИА-9  в основной период приняли участие 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362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 из 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муниципальных общеобразовательных учреждений и все были допущены к ГИА. Из 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362 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участников ГИА в форме ОГЭ сдавали   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362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обучающихся, в форме  государственного выпускного экзамена – 5 обучающихся,  которые  сдавали только 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обязательного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 предмет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«русский язык»</w:t>
      </w:r>
      <w:r w:rsidR="00BF5A3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«математика»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40A02" w:rsidRPr="004064DD" w:rsidRDefault="00BF5A39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Четыре </w:t>
      </w:r>
      <w:r w:rsidR="00440A02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выпускников  с ОВЗ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40A02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прошли ГИА– 9 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основной период, один участник по состоянию здоровья остался без аттестата</w:t>
      </w:r>
      <w:r w:rsidR="00440A02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Анализ результатов показывает, что качество знаний у </w:t>
      </w:r>
      <w:proofErr w:type="spellStart"/>
      <w:r w:rsidR="00440A02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ГВЭшников</w:t>
      </w:r>
      <w:proofErr w:type="spellEnd"/>
      <w:r w:rsidR="00440A02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району  составляет </w:t>
      </w:r>
      <w:r w:rsidR="00BE3F47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440A02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%, успеваемость </w:t>
      </w:r>
      <w:r w:rsidR="00BE3F47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="00440A02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%. 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  представлены  в таблице 1.</w:t>
      </w:r>
    </w:p>
    <w:p w:rsidR="00440A02" w:rsidRPr="004064DD" w:rsidRDefault="00440A02" w:rsidP="00440A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64D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C5046" w:rsidRPr="004064DD" w:rsidRDefault="009C5046" w:rsidP="00440A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046" w:rsidRPr="004064DD" w:rsidRDefault="009C5046" w:rsidP="00440A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046" w:rsidRPr="004064DD" w:rsidRDefault="009C5046" w:rsidP="00440A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046" w:rsidRPr="004064DD" w:rsidRDefault="009C5046" w:rsidP="00440A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046" w:rsidRPr="004064DD" w:rsidRDefault="009C5046" w:rsidP="00440A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046" w:rsidRPr="004064DD" w:rsidRDefault="009C5046" w:rsidP="00440A02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440A02" w:rsidRPr="004064DD" w:rsidRDefault="00440A02" w:rsidP="00440A02">
      <w:pPr>
        <w:spacing w:line="240" w:lineRule="auto"/>
        <w:ind w:firstLine="709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</w:t>
      </w:r>
      <w:r w:rsidR="001A147C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ОГЭ 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-9 по </w:t>
      </w:r>
      <w:r w:rsidR="001A147C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математике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 202</w:t>
      </w:r>
      <w:r w:rsidR="001A147C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     (Таблица 1)</w:t>
      </w:r>
    </w:p>
    <w:tbl>
      <w:tblPr>
        <w:tblW w:w="15735" w:type="dxa"/>
        <w:tblInd w:w="-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3848"/>
        <w:gridCol w:w="2477"/>
        <w:gridCol w:w="850"/>
        <w:gridCol w:w="1418"/>
        <w:gridCol w:w="1417"/>
        <w:gridCol w:w="993"/>
        <w:gridCol w:w="2126"/>
        <w:gridCol w:w="1701"/>
      </w:tblGrid>
      <w:tr w:rsidR="004064DD" w:rsidRPr="004064DD" w:rsidTr="00F31083"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A02" w:rsidRPr="004064DD" w:rsidRDefault="00440A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A02" w:rsidRPr="004064DD" w:rsidRDefault="00440A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A02" w:rsidRPr="004064DD" w:rsidRDefault="00440A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  <w:proofErr w:type="gramStart"/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A02" w:rsidRPr="004064DD" w:rsidRDefault="00440A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«5»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A02" w:rsidRPr="004064DD" w:rsidRDefault="00440A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A02" w:rsidRPr="004064DD" w:rsidRDefault="00440A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A02" w:rsidRPr="004064DD" w:rsidRDefault="00440A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A02" w:rsidRPr="004064DD" w:rsidRDefault="00440A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Успеваемость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A02" w:rsidRPr="004064DD" w:rsidRDefault="00440A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</w:t>
            </w: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0A02" w:rsidRPr="004064DD" w:rsidRDefault="00440A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A02" w:rsidRPr="004064DD" w:rsidRDefault="009C5046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МБОУ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Коркмаскалинская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A02" w:rsidRPr="004064DD" w:rsidRDefault="00592268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A02" w:rsidRPr="004064DD" w:rsidRDefault="00592268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A02" w:rsidRPr="004064DD" w:rsidRDefault="00592268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A02" w:rsidRPr="004064DD" w:rsidRDefault="00592268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A02" w:rsidRPr="004064DD" w:rsidRDefault="00A52E39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A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0A02" w:rsidRPr="004064DD" w:rsidRDefault="00592268" w:rsidP="00E34CFE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</w:t>
            </w:r>
            <w:r w:rsidR="00E34CFE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МБОУ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Коркмаскалинская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 им 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Баймурзаева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E34CFE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</w:t>
            </w:r>
            <w:r w:rsidR="00E34CFE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5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МБОУ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Тюбинская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 </w:t>
            </w: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88%</w:t>
            </w: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440A02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9C5046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МКОУ «Темиргоевская СОШ» </w:t>
            </w: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E34CFE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</w:t>
            </w:r>
            <w:r w:rsidR="00E34CFE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7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МКОУ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Алмалинская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E34CFE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</w:t>
            </w:r>
            <w:r w:rsidR="00E34CFE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МКОУ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Учкентская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E34CFE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</w:t>
            </w:r>
            <w:r w:rsidR="00E34CFE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74%</w:t>
            </w: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МКОУ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Аджидадинская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МКОУ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Шамхалянгиюртовская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5F2602"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2602" w:rsidRPr="004064DD" w:rsidRDefault="00E34CFE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87</w:t>
            </w:r>
            <w:r w:rsidR="005F2602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F31083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046" w:rsidRPr="004064DD" w:rsidRDefault="009C5046" w:rsidP="00795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046" w:rsidRPr="004064DD" w:rsidRDefault="009C5046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046" w:rsidRPr="004064DD" w:rsidRDefault="009C5046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046" w:rsidRPr="004064DD" w:rsidRDefault="009C5046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046" w:rsidRPr="004064DD" w:rsidRDefault="009C5046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046" w:rsidRPr="004064DD" w:rsidRDefault="009C5046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046" w:rsidRPr="004064DD" w:rsidRDefault="009C5046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046" w:rsidRPr="004064DD" w:rsidRDefault="009C5046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5046" w:rsidRPr="004064DD" w:rsidRDefault="009C5046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</w:tr>
    </w:tbl>
    <w:p w:rsidR="001A147C" w:rsidRPr="004064DD" w:rsidRDefault="001A147C" w:rsidP="00440A02">
      <w:pPr>
        <w:spacing w:after="150" w:line="360" w:lineRule="atLeast"/>
        <w:rPr>
          <w:rFonts w:ascii="Segoe UI" w:eastAsia="Times New Roman" w:hAnsi="Segoe UI" w:cs="Segoe UI"/>
          <w:sz w:val="24"/>
          <w:szCs w:val="24"/>
          <w:lang w:eastAsia="ru-RU"/>
        </w:rPr>
      </w:pPr>
    </w:p>
    <w:p w:rsidR="009E10C3" w:rsidRPr="002C347B" w:rsidRDefault="00440A02" w:rsidP="002C347B">
      <w:pPr>
        <w:spacing w:after="150" w:line="360" w:lineRule="atLeast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Результаты ОГЭ по </w:t>
      </w:r>
      <w:r w:rsidR="00B64CB7" w:rsidRPr="00406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математике </w:t>
      </w:r>
      <w:r w:rsidRPr="00406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ГИА-9  202</w:t>
      </w:r>
      <w:r w:rsidR="001A147C" w:rsidRPr="00406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Pr="00406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года.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Данные приводятся в таблице </w:t>
      </w:r>
      <w:r w:rsidR="00A71DD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 учетом  пересдачи в резервные дни основного периода</w:t>
      </w:r>
    </w:p>
    <w:p w:rsidR="001A147C" w:rsidRPr="004064DD" w:rsidRDefault="001A147C" w:rsidP="001A147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Результаты ОГЭ -9 по русскому языку  2022года     (Таблица </w:t>
      </w:r>
      <w:r w:rsidR="00613009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5335E5" w:rsidRPr="004064DD" w:rsidRDefault="005335E5" w:rsidP="001A147C">
      <w:pPr>
        <w:spacing w:line="240" w:lineRule="auto"/>
        <w:ind w:firstLine="709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</w:p>
    <w:tbl>
      <w:tblPr>
        <w:tblW w:w="15735" w:type="dxa"/>
        <w:tblInd w:w="-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3848"/>
        <w:gridCol w:w="2477"/>
        <w:gridCol w:w="850"/>
        <w:gridCol w:w="1418"/>
        <w:gridCol w:w="1417"/>
        <w:gridCol w:w="993"/>
        <w:gridCol w:w="2126"/>
        <w:gridCol w:w="1701"/>
      </w:tblGrid>
      <w:tr w:rsidR="004064DD" w:rsidRPr="004064DD" w:rsidTr="00795627"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8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2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  <w:proofErr w:type="gramStart"/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«5»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Успеваемость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</w:t>
            </w: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МБОУ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Коркмаскалинская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EF5A7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DF46F9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</w:t>
            </w:r>
            <w:r w:rsidR="00DF46F9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C018B3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</w:t>
            </w:r>
            <w:r w:rsidR="00C018B3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5,8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МБОУ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Коркмаскалинская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 им 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Баймурзаева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DF46F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</w:t>
            </w:r>
            <w:r w:rsidR="00613009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C018B3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5</w:t>
            </w:r>
            <w:r w:rsidR="00C018B3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7,4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МБОУ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Тюбинская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 </w:t>
            </w: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EF5A7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DF46F9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</w:t>
            </w:r>
            <w:r w:rsidR="00DF46F9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8,8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C018B3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</w:t>
            </w:r>
            <w:r w:rsidR="00C018B3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6,9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МКОУ «Темиргоевская СОШ» </w:t>
            </w: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EF5A7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DF46F9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</w:t>
            </w:r>
            <w:r w:rsidR="00DF46F9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6,8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C018B3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5</w:t>
            </w:r>
            <w:r w:rsidR="00C018B3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1,6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МКОУ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Алмалинская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08687D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DF46F9" w:rsidP="00613009">
            <w:pPr>
              <w:spacing w:after="0" w:line="36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</w:t>
            </w:r>
            <w:r w:rsidR="00613009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C018B3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26,3</w:t>
            </w:r>
            <w:r w:rsidR="00613009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МКОУ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Учкентская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EF5A7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DF46F9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</w:t>
            </w:r>
            <w:r w:rsidR="00DF46F9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7,2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66</w:t>
            </w:r>
            <w:r w:rsidR="00C018B3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,6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C018B3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</w:t>
            </w:r>
            <w:r w:rsidR="00C018B3"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3,4</w:t>
            </w: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%</w:t>
            </w: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МКОУ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Аджидадинская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</w:tr>
      <w:tr w:rsidR="004064DD" w:rsidRPr="004064DD" w:rsidTr="00795627">
        <w:tc>
          <w:tcPr>
            <w:tcW w:w="9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МКОУ «</w:t>
            </w:r>
            <w:proofErr w:type="spellStart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Шамхалянгиюртовская</w:t>
            </w:r>
            <w:proofErr w:type="spellEnd"/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24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613009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613009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  <w:r w:rsidRPr="004064DD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40%</w:t>
            </w:r>
          </w:p>
        </w:tc>
      </w:tr>
      <w:tr w:rsidR="004064DD" w:rsidRPr="004064DD" w:rsidTr="00613009">
        <w:trPr>
          <w:trHeight w:val="80"/>
        </w:trPr>
        <w:tc>
          <w:tcPr>
            <w:tcW w:w="9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147C" w:rsidRPr="004064DD" w:rsidRDefault="001A147C" w:rsidP="00795627">
            <w:pPr>
              <w:spacing w:after="0" w:line="240" w:lineRule="auto"/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</w:pPr>
          </w:p>
        </w:tc>
      </w:tr>
    </w:tbl>
    <w:p w:rsidR="001A147C" w:rsidRPr="004064DD" w:rsidRDefault="001A147C" w:rsidP="00440A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A147C" w:rsidRPr="004064DD" w:rsidRDefault="001A147C" w:rsidP="00440A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A147C" w:rsidRPr="004064DD" w:rsidRDefault="001A147C" w:rsidP="001A147C">
      <w:pPr>
        <w:spacing w:after="150" w:line="360" w:lineRule="atLeast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ОГЭ по русскому языку ГИА-9  2022 года.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Данные приводятся в таблице 2 с  учетом  пересдачи в резервные дни основного периода</w:t>
      </w:r>
    </w:p>
    <w:p w:rsidR="001A147C" w:rsidRPr="004064DD" w:rsidRDefault="001A147C" w:rsidP="00440A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64CB7" w:rsidRPr="004064DD" w:rsidRDefault="00B64CB7" w:rsidP="00B64C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На дополнительный (сентябрьский) период по результатам предмета (русский язык)  </w:t>
      </w: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оставлены</w:t>
      </w:r>
      <w:proofErr w:type="gram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 участника и 1 участник по результатам одного предмета (химия). </w:t>
      </w:r>
    </w:p>
    <w:p w:rsidR="008B2D41" w:rsidRPr="004064DD" w:rsidRDefault="008B2D41" w:rsidP="00440A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B2D41" w:rsidRPr="004064DD" w:rsidRDefault="008B2D41" w:rsidP="008B2D41">
      <w:pPr>
        <w:tabs>
          <w:tab w:val="left" w:pos="980"/>
        </w:tabs>
        <w:jc w:val="both"/>
        <w:rPr>
          <w:rFonts w:eastAsia="Symbol"/>
          <w:sz w:val="24"/>
          <w:szCs w:val="28"/>
        </w:rPr>
      </w:pPr>
      <w:r w:rsidRPr="004064DD">
        <w:rPr>
          <w:rFonts w:eastAsia="Times New Roman"/>
          <w:sz w:val="24"/>
          <w:szCs w:val="28"/>
        </w:rPr>
        <w:lastRenderedPageBreak/>
        <w:t xml:space="preserve">   Результаты  ОГЭ  показали, что 95% выпускников  9-го класса овладели на уровне. Доля </w:t>
      </w:r>
      <w:proofErr w:type="gramStart"/>
      <w:r w:rsidRPr="004064DD">
        <w:rPr>
          <w:rFonts w:eastAsia="Times New Roman"/>
          <w:sz w:val="24"/>
          <w:szCs w:val="28"/>
        </w:rPr>
        <w:t>выпускников</w:t>
      </w:r>
      <w:proofErr w:type="gramEnd"/>
      <w:r w:rsidRPr="004064DD">
        <w:rPr>
          <w:rFonts w:eastAsia="Times New Roman"/>
          <w:sz w:val="24"/>
          <w:szCs w:val="28"/>
        </w:rPr>
        <w:t xml:space="preserve"> не преодолевших минимальный составило 5%, доля учащихся, которые получили 4 и 5 – 50%.</w:t>
      </w:r>
    </w:p>
    <w:p w:rsidR="008B2D41" w:rsidRPr="004064DD" w:rsidRDefault="008B2D41" w:rsidP="00440A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устранения выявленных недостатков необходимо рекомендовать образовательным организациям: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 </w:t>
      </w: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,   получившим на ГИА неудовлетворительные результаты более чем по одному обязательному учебному предмету, получившим повторно неудовлетворительный результат по математике на ГИА в </w:t>
      </w:r>
      <w:r w:rsidRPr="00406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резервные</w:t>
      </w:r>
      <w:r w:rsidRPr="004064D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сроки  основного периода организовать  и провести консультационную работу     по соответствующим учебным  предметам;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- пересмотреть традиционный план подготовки выпускников 9-х классов к государственной итоговой аттестации, наметив основные  более эффективные пути подготовки, а именно: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организовать и провести в рамках </w:t>
      </w:r>
      <w:proofErr w:type="spell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внутришкольного</w:t>
      </w:r>
      <w:proofErr w:type="spell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контроля в 202</w:t>
      </w:r>
      <w:r w:rsidR="00BC55B7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BC55B7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учебном году контроль качества преподавания всех учебных  предметов; 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-систематически посещать уроки учителей, работающих в 9-х классах;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-провести пробные ОГЭ</w:t>
      </w: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,Г</w:t>
      </w:r>
      <w:proofErr w:type="gram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ВЭ по всем предметам;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-провести на основе пробных экзаменов индивидуальную диагностику и дифференцированную работу с детьми с разным уровнем предметной подготовки;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 использовать результаты ОГЭ по математике и русскому языку при организации подготовки к экзамену в следующем учебном году;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процессе обучения обратить </w:t>
      </w: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внимание</w:t>
      </w:r>
      <w:proofErr w:type="gram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на развитие логического мышления обучающихся и универсальных учебных действий;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формировать у обучающихся сознательное усвоение математических понятий, умений и способов действий, позволяющих применить их в новых нестандартных условиях;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формировать положительную мотивацию у </w:t>
      </w: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изучению математики, русского языка;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 шире использовать активные методы обучения математике, русскому языку</w:t>
      </w: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уделяя особое внимание самостоятельной работе обучающихся;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-использовать в работе </w:t>
      </w:r>
      <w:proofErr w:type="spell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критериальную</w:t>
      </w:r>
      <w:proofErr w:type="spell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оценку выполнения заданий повышенного и высокого уровней сложности;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-осуществить личностно-ориентированное обучение, обеспечивающее индивидуальный подход к </w:t>
      </w: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усилить работу по подготовке к ГИА с </w:t>
      </w: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имеющими низкую учебную мотивацию, испытывающими трудности в изучении основных предметов: русского языка и математики, и обучающихся, способных показать высокие результаты по этим предметам;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-усилить работу по развитию организационных навыков работы с инструкцией;</w:t>
      </w:r>
    </w:p>
    <w:p w:rsidR="00440A02" w:rsidRPr="004064DD" w:rsidRDefault="00440A02" w:rsidP="00440A0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пересмотреть Положение о проведении промежуточной аттестации обучающихся и осуществлять контроль их успеваемости;</w:t>
      </w:r>
    </w:p>
    <w:p w:rsidR="00440A02" w:rsidRPr="004064DD" w:rsidRDefault="00440A02" w:rsidP="00440A0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-провести мониторинг готовности  обучающихся 9-х классов к ГИА, начиная с первой четверти 202</w:t>
      </w:r>
      <w:r w:rsidR="00BC55B7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BC55B7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учебного года, а также с превентивной целью своевременной ликвидации пробелов в знаниях провести мониторинг качества знаний  в 5-9 классах;</w:t>
      </w:r>
    </w:p>
    <w:p w:rsidR="00440A02" w:rsidRPr="004064DD" w:rsidRDefault="00440A02" w:rsidP="00440A0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добиваться качества знаний у обучающихся по  русскому  языку и  математике  не ниже итогов прошлого года, через систематическую подготовку к ГИА, оценку качества образовательных достижений при переходе из начальной на основную ступень общего образования; </w:t>
      </w:r>
      <w:proofErr w:type="gramEnd"/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-широко использовать информационные и коммуникационные технологии, способствующие взаимодействию участников образовательного процесса, доступ к информационным источникам, эффективный мониторинг и контроль результатов образовательного процесса;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-усилить информационно–разъяснительную работу с родителями обучающихся  и обучающимися в рамках подготовки к ГИА-9, активно привлекать к беседам с обучающимися специалистов Службы психолого-педагогического сопровождения, в том числе для проведения индивидуальной работы с выпускниками «группы  риска», с детьми, испытывающими страх перед экзаменами;</w:t>
      </w:r>
      <w:proofErr w:type="gramEnd"/>
    </w:p>
    <w:p w:rsidR="00440A02" w:rsidRPr="004064DD" w:rsidRDefault="00440A02" w:rsidP="00440A0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взять на контроль посещение учителями-предметниками   обучающих семинаров и практикумов для подготовки к ГИА-9, проводимых специалистами</w:t>
      </w:r>
      <w:proofErr w:type="gram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.</w:t>
      </w:r>
      <w:proofErr w:type="gram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учебного года;</w:t>
      </w:r>
    </w:p>
    <w:p w:rsidR="00440A02" w:rsidRPr="004064DD" w:rsidRDefault="00165010" w:rsidP="00440A02">
      <w:pPr>
        <w:spacing w:after="0" w:line="240" w:lineRule="auto"/>
        <w:ind w:firstLine="708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Управлению </w:t>
      </w:r>
      <w:bookmarkStart w:id="0" w:name="_GoBack"/>
      <w:bookmarkEnd w:id="0"/>
      <w:r w:rsidR="00440A02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образования: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-районному методическому кабинету  отдела образования организовать  и провести в течение учебного года не менее двух пробных экзаменов  по обязательным предметам в форме ОГЭ, ГВЭ (осенью и весной);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-районным методическим объединениям провести в начале учебного года    семинары, на которых следует обратить внимание на типичные затруднения обучающихся при подготовке к ОГЭ 202</w:t>
      </w:r>
      <w:r w:rsidR="00A246F0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а также организовать знакомство с новой демоверсией 202</w:t>
      </w:r>
      <w:r w:rsidR="00A246F0"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 целях предотвращения возможных ошибок, связанных с изменением </w:t>
      </w:r>
      <w:proofErr w:type="spell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КИМов</w:t>
      </w:r>
      <w:proofErr w:type="spell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40A02" w:rsidRPr="004064DD" w:rsidRDefault="00440A02" w:rsidP="00440A02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4064DD">
        <w:rPr>
          <w:rFonts w:ascii="Segoe UI" w:eastAsia="Times New Roman" w:hAnsi="Segoe UI" w:cs="Segoe UI"/>
          <w:sz w:val="24"/>
          <w:szCs w:val="24"/>
          <w:lang w:eastAsia="ru-RU"/>
        </w:rPr>
        <w:t> </w:t>
      </w: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40A02" w:rsidRPr="004064DD" w:rsidRDefault="00440A02" w:rsidP="00440A02">
      <w:pPr>
        <w:spacing w:after="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-проводить мероприятия, позволяющие внедрять положительный опыт обучения математике и русскому языку (посещение уроков, проведение семинаров, консультаций,  выставок как форм педагогического общения и др.);</w:t>
      </w:r>
    </w:p>
    <w:p w:rsidR="00440A02" w:rsidRPr="004064DD" w:rsidRDefault="00440A02" w:rsidP="00440A0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-на муниципальном уровне изучить и обобщить опыт использования педагогами продуктивных образовательных технологий, технологий </w:t>
      </w:r>
      <w:proofErr w:type="spellStart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метода обучения, проектной и исследовательской деятельности, применение которых позволило получить высокие результаты на ОГЭ.</w:t>
      </w:r>
    </w:p>
    <w:p w:rsidR="00440A02" w:rsidRPr="004064DD" w:rsidRDefault="00440A02" w:rsidP="00440A02">
      <w:pPr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4064D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246F0" w:rsidRPr="004064DD" w:rsidRDefault="00A246F0" w:rsidP="00440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2D41" w:rsidRPr="004064DD" w:rsidRDefault="008B2D41" w:rsidP="00440A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2D41" w:rsidRPr="004064DD" w:rsidRDefault="008B2D41" w:rsidP="008B2D41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2D41" w:rsidRPr="004064DD" w:rsidRDefault="008B2D41" w:rsidP="008B2D41">
      <w:pPr>
        <w:tabs>
          <w:tab w:val="left" w:pos="654"/>
        </w:tabs>
        <w:jc w:val="both"/>
        <w:rPr>
          <w:rFonts w:eastAsia="Times New Roman"/>
          <w:sz w:val="24"/>
          <w:szCs w:val="28"/>
        </w:rPr>
      </w:pPr>
    </w:p>
    <w:p w:rsidR="008B2D41" w:rsidRPr="004064DD" w:rsidRDefault="00165010" w:rsidP="00165010">
      <w:pPr>
        <w:tabs>
          <w:tab w:val="left" w:pos="10905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proofErr w:type="spellStart"/>
      <w:r>
        <w:rPr>
          <w:rFonts w:eastAsia="Times New Roman"/>
          <w:sz w:val="28"/>
          <w:szCs w:val="28"/>
        </w:rPr>
        <w:t>Арслангереева</w:t>
      </w:r>
      <w:proofErr w:type="spellEnd"/>
      <w:r>
        <w:rPr>
          <w:rFonts w:eastAsia="Times New Roman"/>
          <w:sz w:val="28"/>
          <w:szCs w:val="28"/>
        </w:rPr>
        <w:t xml:space="preserve"> Э.А. </w:t>
      </w:r>
    </w:p>
    <w:p w:rsidR="008B2D41" w:rsidRPr="004064DD" w:rsidRDefault="008B2D41" w:rsidP="008B2D41"/>
    <w:p w:rsidR="00A246F0" w:rsidRPr="004064DD" w:rsidRDefault="00A246F0" w:rsidP="008B2D41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246F0" w:rsidRPr="004064DD" w:rsidSect="00440A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704" w:rsidRDefault="006C3704" w:rsidP="001A147C">
      <w:pPr>
        <w:spacing w:after="0" w:line="240" w:lineRule="auto"/>
      </w:pPr>
      <w:r>
        <w:separator/>
      </w:r>
    </w:p>
  </w:endnote>
  <w:endnote w:type="continuationSeparator" w:id="0">
    <w:p w:rsidR="006C3704" w:rsidRDefault="006C3704" w:rsidP="001A1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704" w:rsidRDefault="006C3704" w:rsidP="001A147C">
      <w:pPr>
        <w:spacing w:after="0" w:line="240" w:lineRule="auto"/>
      </w:pPr>
      <w:r>
        <w:separator/>
      </w:r>
    </w:p>
  </w:footnote>
  <w:footnote w:type="continuationSeparator" w:id="0">
    <w:p w:rsidR="006C3704" w:rsidRDefault="006C3704" w:rsidP="001A14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A02"/>
    <w:rsid w:val="0008687D"/>
    <w:rsid w:val="00165010"/>
    <w:rsid w:val="001A147C"/>
    <w:rsid w:val="001A6940"/>
    <w:rsid w:val="002C347B"/>
    <w:rsid w:val="004064DD"/>
    <w:rsid w:val="00440A02"/>
    <w:rsid w:val="005335E5"/>
    <w:rsid w:val="0057563A"/>
    <w:rsid w:val="00592268"/>
    <w:rsid w:val="005F2602"/>
    <w:rsid w:val="00613009"/>
    <w:rsid w:val="006C3704"/>
    <w:rsid w:val="0074648E"/>
    <w:rsid w:val="00787335"/>
    <w:rsid w:val="007D31D4"/>
    <w:rsid w:val="008831F4"/>
    <w:rsid w:val="008B2D41"/>
    <w:rsid w:val="009131F9"/>
    <w:rsid w:val="009C5046"/>
    <w:rsid w:val="009E10C3"/>
    <w:rsid w:val="00A246F0"/>
    <w:rsid w:val="00A52E39"/>
    <w:rsid w:val="00A71DD7"/>
    <w:rsid w:val="00B30095"/>
    <w:rsid w:val="00B64CB7"/>
    <w:rsid w:val="00BC55B7"/>
    <w:rsid w:val="00BE3F47"/>
    <w:rsid w:val="00BF5A39"/>
    <w:rsid w:val="00C018B3"/>
    <w:rsid w:val="00D016FC"/>
    <w:rsid w:val="00D47E93"/>
    <w:rsid w:val="00DC416C"/>
    <w:rsid w:val="00DF46F9"/>
    <w:rsid w:val="00E34CFE"/>
    <w:rsid w:val="00EF5A79"/>
    <w:rsid w:val="00F31083"/>
    <w:rsid w:val="00F749ED"/>
    <w:rsid w:val="00F8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1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147C"/>
  </w:style>
  <w:style w:type="paragraph" w:styleId="a5">
    <w:name w:val="footer"/>
    <w:basedOn w:val="a"/>
    <w:link w:val="a6"/>
    <w:uiPriority w:val="99"/>
    <w:unhideWhenUsed/>
    <w:rsid w:val="001A1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147C"/>
  </w:style>
  <w:style w:type="paragraph" w:styleId="a7">
    <w:name w:val="No Spacing"/>
    <w:uiPriority w:val="1"/>
    <w:qFormat/>
    <w:rsid w:val="008B2D4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8">
    <w:name w:val="List Paragraph"/>
    <w:basedOn w:val="a"/>
    <w:uiPriority w:val="34"/>
    <w:qFormat/>
    <w:rsid w:val="008B2D4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3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31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1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A147C"/>
  </w:style>
  <w:style w:type="paragraph" w:styleId="a5">
    <w:name w:val="footer"/>
    <w:basedOn w:val="a"/>
    <w:link w:val="a6"/>
    <w:uiPriority w:val="99"/>
    <w:unhideWhenUsed/>
    <w:rsid w:val="001A1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A147C"/>
  </w:style>
  <w:style w:type="paragraph" w:styleId="a7">
    <w:name w:val="No Spacing"/>
    <w:uiPriority w:val="1"/>
    <w:qFormat/>
    <w:rsid w:val="008B2D4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a8">
    <w:name w:val="List Paragraph"/>
    <w:basedOn w:val="a"/>
    <w:uiPriority w:val="34"/>
    <w:qFormat/>
    <w:rsid w:val="008B2D4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831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31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75082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360">
              <w:marLeft w:val="0"/>
              <w:marRight w:val="0"/>
              <w:marTop w:val="15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093982">
              <w:marLeft w:val="0"/>
              <w:marRight w:val="0"/>
              <w:marTop w:val="1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69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82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0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1206</Words>
  <Characters>6877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34</cp:revision>
  <cp:lastPrinted>2022-08-09T09:38:00Z</cp:lastPrinted>
  <dcterms:created xsi:type="dcterms:W3CDTF">2022-08-02T07:19:00Z</dcterms:created>
  <dcterms:modified xsi:type="dcterms:W3CDTF">2022-08-09T11:40:00Z</dcterms:modified>
</cp:coreProperties>
</file>