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29D" w:rsidRDefault="00AF569A">
      <w:pPr>
        <w:pStyle w:val="10"/>
        <w:keepNext/>
        <w:keepLines/>
        <w:shd w:val="clear" w:color="auto" w:fill="auto"/>
        <w:spacing w:after="662"/>
      </w:pPr>
      <w:bookmarkStart w:id="0" w:name="bookmark0"/>
      <w:r>
        <w:t>Памятка о правилах проведения ЕГЭ в 202</w:t>
      </w:r>
      <w:r w:rsidR="00F80271">
        <w:t>2</w:t>
      </w:r>
      <w:bookmarkStart w:id="1" w:name="_GoBack"/>
      <w:bookmarkEnd w:id="1"/>
      <w:r>
        <w:t>году (для ознакомления участников</w:t>
      </w:r>
      <w:r>
        <w:br/>
        <w:t>ЕГЭ/ родителей (законных представителей) под роспись)</w:t>
      </w:r>
      <w:bookmarkEnd w:id="0"/>
    </w:p>
    <w:p w:rsidR="00AA329D" w:rsidRDefault="00AF569A">
      <w:pPr>
        <w:pStyle w:val="10"/>
        <w:keepNext/>
        <w:keepLines/>
        <w:shd w:val="clear" w:color="auto" w:fill="auto"/>
        <w:spacing w:after="107" w:line="240" w:lineRule="exact"/>
      </w:pPr>
      <w:bookmarkStart w:id="2" w:name="bookmark1"/>
      <w:r>
        <w:t>Информация для участников ЕГЭ и их родителей / законных представителей</w:t>
      </w:r>
      <w:bookmarkEnd w:id="2"/>
    </w:p>
    <w:p w:rsidR="00AA329D" w:rsidRDefault="00AF569A">
      <w:pPr>
        <w:pStyle w:val="20"/>
        <w:numPr>
          <w:ilvl w:val="0"/>
          <w:numId w:val="1"/>
        </w:numPr>
        <w:shd w:val="clear" w:color="auto" w:fill="auto"/>
        <w:tabs>
          <w:tab w:val="left" w:pos="1008"/>
        </w:tabs>
        <w:spacing w:before="0"/>
        <w:ind w:firstLine="740"/>
      </w:pPr>
      <w:r>
        <w:t>В целях обеспечения безопасности, обеспечения порядка и</w:t>
      </w:r>
      <w:r>
        <w:t xml:space="preserve"> предотвращения фактов нарушения порядка проведения ЕГЭ пункты проведения экзаменов (ИПЭ) оборудуются стационарными и (или) переносными металлоискателями; ППЭ и аудитории ППЭ оборудуются средствами видеонаблюдения; по решению государственной экзаменационно</w:t>
      </w:r>
      <w:r>
        <w:t>й комиссии (ГЭК) ППЭ оборудуются системами подавления сигналов подвижной связи.</w:t>
      </w:r>
    </w:p>
    <w:p w:rsidR="00AA329D" w:rsidRDefault="00AF569A">
      <w:pPr>
        <w:pStyle w:val="20"/>
        <w:numPr>
          <w:ilvl w:val="0"/>
          <w:numId w:val="1"/>
        </w:numPr>
        <w:shd w:val="clear" w:color="auto" w:fill="auto"/>
        <w:tabs>
          <w:tab w:val="left" w:pos="1034"/>
        </w:tabs>
        <w:spacing w:before="0"/>
        <w:ind w:firstLine="740"/>
      </w:pPr>
      <w:r>
        <w:t>ЕГЭ по всем учебным предметам начинается в 10.00 по местному времени.</w:t>
      </w:r>
    </w:p>
    <w:p w:rsidR="00AA329D" w:rsidRDefault="00AF569A">
      <w:pPr>
        <w:pStyle w:val="20"/>
        <w:numPr>
          <w:ilvl w:val="0"/>
          <w:numId w:val="1"/>
        </w:numPr>
        <w:shd w:val="clear" w:color="auto" w:fill="auto"/>
        <w:tabs>
          <w:tab w:val="left" w:pos="1008"/>
        </w:tabs>
        <w:spacing w:before="0"/>
        <w:ind w:firstLine="740"/>
      </w:pPr>
      <w:r>
        <w:t>Результаты экзаменов по каждому учебному предмету утверждаются, изменяются и (или) аннулируются председате</w:t>
      </w:r>
      <w:r>
        <w:t>лем ГЭК. Изменение результатов возможно в случае проведения перепроверки экзаменационных работ. О проведении перепроверки сообщается дополнительно. Аннулирование результатов возможно в случае выявления нарушений Порядка.</w:t>
      </w:r>
    </w:p>
    <w:p w:rsidR="00AA329D" w:rsidRDefault="00AF569A">
      <w:pPr>
        <w:pStyle w:val="20"/>
        <w:numPr>
          <w:ilvl w:val="0"/>
          <w:numId w:val="1"/>
        </w:numPr>
        <w:shd w:val="clear" w:color="auto" w:fill="auto"/>
        <w:tabs>
          <w:tab w:val="left" w:pos="1008"/>
        </w:tabs>
        <w:spacing w:before="0"/>
        <w:ind w:firstLine="740"/>
      </w:pPr>
      <w:r>
        <w:t>Результаты ГИА признаются удовлетво</w:t>
      </w:r>
      <w:r>
        <w:t xml:space="preserve">рительными в случае, если участник ГИА по обязательным учебным предметам (за исключением ЕГЭ по математике базового уровня) набрал количество баллов не ниже минимального, определяемого </w:t>
      </w:r>
      <w:proofErr w:type="spellStart"/>
      <w:r>
        <w:t>Рособрнадзором</w:t>
      </w:r>
      <w:proofErr w:type="spellEnd"/>
      <w:r>
        <w:t>, а при сдаче ЕГЭ по математике базового уровня получил о</w:t>
      </w:r>
      <w:r>
        <w:t>тметку не ниже удовлетворительной (три балла). Результаты ЕГЭ в течение одного рабочего дня утверждаются председателем ГЭК. После утверждения результаты ЕГЭ в течение одного рабочего дня передаются в образовательные организации для последующего ознакомлени</w:t>
      </w:r>
      <w:r>
        <w:t>я участников ЕГЭ с полученными ими результатами ЕГЭ. Ознакомление участников ЕГЭ с утвержденными председателем ГЭК результатами ЕГЭ по учебному предмету осуществляется в течение одного рабочего дня со дня их передачи в образовательные организации. Указанны</w:t>
      </w:r>
      <w:r>
        <w:t>й день считается официальным днем объявления результатов.</w:t>
      </w:r>
    </w:p>
    <w:p w:rsidR="00AA329D" w:rsidRDefault="00AF569A">
      <w:pPr>
        <w:pStyle w:val="20"/>
        <w:numPr>
          <w:ilvl w:val="0"/>
          <w:numId w:val="1"/>
        </w:numPr>
        <w:shd w:val="clear" w:color="auto" w:fill="auto"/>
        <w:tabs>
          <w:tab w:val="left" w:pos="1014"/>
        </w:tabs>
        <w:spacing w:before="0" w:after="302"/>
        <w:ind w:firstLine="740"/>
      </w:pPr>
      <w:r>
        <w:t xml:space="preserve">Результаты ЕГЭ при приеме на </w:t>
      </w:r>
      <w:proofErr w:type="gramStart"/>
      <w:r>
        <w:t>обучение по программам</w:t>
      </w:r>
      <w:proofErr w:type="gramEnd"/>
      <w:r>
        <w:t xml:space="preserve"> </w:t>
      </w:r>
      <w:proofErr w:type="spellStart"/>
      <w:r>
        <w:t>бакалавриата</w:t>
      </w:r>
      <w:proofErr w:type="spellEnd"/>
      <w:r>
        <w:t xml:space="preserve"> и программам </w:t>
      </w:r>
      <w:proofErr w:type="spellStart"/>
      <w:r>
        <w:t>специалитета</w:t>
      </w:r>
      <w:proofErr w:type="spellEnd"/>
      <w:r>
        <w:t xml:space="preserve"> действительны четыре года, следующих за годом получения таких результатов.</w:t>
      </w:r>
    </w:p>
    <w:p w:rsidR="00AA329D" w:rsidRDefault="00AF569A">
      <w:pPr>
        <w:pStyle w:val="10"/>
        <w:keepNext/>
        <w:keepLines/>
        <w:shd w:val="clear" w:color="auto" w:fill="auto"/>
        <w:spacing w:after="107" w:line="240" w:lineRule="exact"/>
        <w:ind w:left="2100"/>
        <w:jc w:val="left"/>
      </w:pPr>
      <w:bookmarkStart w:id="3" w:name="bookmark2"/>
      <w:r>
        <w:t>Обязанности участника ЕГЭ в рамк</w:t>
      </w:r>
      <w:r>
        <w:t>ах участия в ЕГЭ:</w:t>
      </w:r>
      <w:bookmarkEnd w:id="3"/>
    </w:p>
    <w:p w:rsidR="00AA329D" w:rsidRDefault="00AF569A">
      <w:pPr>
        <w:pStyle w:val="20"/>
        <w:numPr>
          <w:ilvl w:val="0"/>
          <w:numId w:val="2"/>
        </w:numPr>
        <w:shd w:val="clear" w:color="auto" w:fill="auto"/>
        <w:tabs>
          <w:tab w:val="left" w:pos="1008"/>
        </w:tabs>
        <w:spacing w:before="0"/>
        <w:ind w:firstLine="740"/>
      </w:pPr>
      <w:r>
        <w:t>В день экзамена участник ЕГЭ должен прибыть в ППЭ не менее чем за 45 минут до его начала. Вход участников ЕГЭ в ППЭ начинается с 09.00 по местному времени.</w:t>
      </w:r>
    </w:p>
    <w:p w:rsidR="00AA329D" w:rsidRDefault="00AF569A">
      <w:pPr>
        <w:pStyle w:val="20"/>
        <w:numPr>
          <w:ilvl w:val="0"/>
          <w:numId w:val="2"/>
        </w:numPr>
        <w:shd w:val="clear" w:color="auto" w:fill="auto"/>
        <w:tabs>
          <w:tab w:val="left" w:pos="1008"/>
        </w:tabs>
        <w:spacing w:before="0"/>
        <w:ind w:firstLine="740"/>
      </w:pPr>
      <w:r>
        <w:t>Допуск участников ЕГЭ в ППЭ осуществляется при наличии у них документов, удостовер</w:t>
      </w:r>
      <w:r>
        <w:t xml:space="preserve">яющих их личность, и при наличии их в списках распределения </w:t>
      </w:r>
      <w:proofErr w:type="gramStart"/>
      <w:r>
        <w:t>в</w:t>
      </w:r>
      <w:proofErr w:type="gramEnd"/>
      <w:r>
        <w:t xml:space="preserve"> данный ППЭ.</w:t>
      </w:r>
    </w:p>
    <w:p w:rsidR="00AA329D" w:rsidRDefault="00AF569A">
      <w:pPr>
        <w:pStyle w:val="20"/>
        <w:numPr>
          <w:ilvl w:val="0"/>
          <w:numId w:val="2"/>
        </w:numPr>
        <w:shd w:val="clear" w:color="auto" w:fill="auto"/>
        <w:tabs>
          <w:tab w:val="left" w:pos="1009"/>
        </w:tabs>
        <w:spacing w:before="0"/>
        <w:ind w:firstLine="740"/>
      </w:pPr>
      <w:r>
        <w:t xml:space="preserve">Если участник ЕГЭ опоздал на экзамен, он допускается к сдаче ЕГЭ в установленном порядке, при этом время окончания экзамена не продлевается, о чем сообщается участнику ЕГЭ. В случае </w:t>
      </w:r>
      <w:r>
        <w:t>проведения ЕГЭ по иностранным языкам (письменная часть, раздел «</w:t>
      </w:r>
      <w:proofErr w:type="spellStart"/>
      <w:r>
        <w:t>Аудирование</w:t>
      </w:r>
      <w:proofErr w:type="spellEnd"/>
      <w:r>
        <w:t>») допуск опоздавших участников в аудиторию после включения аудиозаписи не осуществляется (за исключением, если в аудитории нет других участников или, если участники в аудитории зав</w:t>
      </w:r>
      <w:r>
        <w:t xml:space="preserve">ершили прослушивание аудиозаписи). </w:t>
      </w:r>
      <w:proofErr w:type="gramStart"/>
      <w:r>
        <w:t>Персональное</w:t>
      </w:r>
      <w:proofErr w:type="gramEnd"/>
      <w:r>
        <w:t xml:space="preserve"> </w:t>
      </w:r>
      <w:proofErr w:type="spellStart"/>
      <w:r>
        <w:t>аудирование</w:t>
      </w:r>
      <w:proofErr w:type="spellEnd"/>
      <w:r>
        <w:t xml:space="preserve"> для опоздавших участников не проводится.</w:t>
      </w:r>
    </w:p>
    <w:p w:rsidR="00AA329D" w:rsidRDefault="00AF569A">
      <w:pPr>
        <w:pStyle w:val="20"/>
        <w:shd w:val="clear" w:color="auto" w:fill="auto"/>
        <w:spacing w:before="0"/>
        <w:ind w:firstLine="740"/>
      </w:pPr>
      <w:r>
        <w:t xml:space="preserve">Повторный общий инструктаж для опоздавших участников ЕГЭ не проводится. </w:t>
      </w:r>
      <w:r>
        <w:lastRenderedPageBreak/>
        <w:t>Организаторы предоставляют необходимую информацию для заполнения регистрационных по</w:t>
      </w:r>
      <w:r>
        <w:t>лей бланков ЕГЭ. В случае отсутствия по объективным причинам у обучающегося документа, удостоверяющего личность, он допускается в ППЭ после письменного подтверждения его личности сопровождающим от образовательной организации. В случае отсутствия документа,</w:t>
      </w:r>
      <w:r>
        <w:t xml:space="preserve"> удостоверяющего личность, у выпускника прошлых лет он не допускается в ППЭ. Повторно к участию в ЕГЭ по данному учебному предмету в дополнительные сроки указанные участники ЕГЭ могут быть допущены только по решению председателя ГЭК.</w:t>
      </w:r>
    </w:p>
    <w:p w:rsidR="00AA329D" w:rsidRDefault="00AF569A">
      <w:pPr>
        <w:pStyle w:val="20"/>
        <w:numPr>
          <w:ilvl w:val="0"/>
          <w:numId w:val="2"/>
        </w:numPr>
        <w:shd w:val="clear" w:color="auto" w:fill="auto"/>
        <w:tabs>
          <w:tab w:val="left" w:pos="1012"/>
        </w:tabs>
        <w:spacing w:before="0"/>
        <w:ind w:firstLine="740"/>
      </w:pPr>
      <w:proofErr w:type="gramStart"/>
      <w:r>
        <w:t>В день проведения экза</w:t>
      </w:r>
      <w:r>
        <w:t>мена (в период с момента входа в ППЭ и до окончания экзамена) в ППЭ участникам ЕГЭ запрещается иметь при себе уведомление о регистрации на экзамены, средства связи, электронно-вычислительную технику, фото-, аудио- и видеоаппаратуру, справочные материалы, п</w:t>
      </w:r>
      <w:r>
        <w:t>исьменные заметки и иные средства хранения и передачи информации, выносить из аудиторий письменные заметки и иные средства хранения и передачи информации, из</w:t>
      </w:r>
      <w:proofErr w:type="gramEnd"/>
      <w:r>
        <w:t xml:space="preserve"> </w:t>
      </w:r>
      <w:proofErr w:type="gramStart"/>
      <w:r>
        <w:t>ППЭ и аудиторий ППЭ запрещается выносить экзаменационные материалы, в том числе КИМ и черновики на</w:t>
      </w:r>
      <w:r>
        <w:t xml:space="preserve"> бумажном или электронном носителях, фотографировать экзаменационные материалы.</w:t>
      </w:r>
      <w:proofErr w:type="gramEnd"/>
    </w:p>
    <w:p w:rsidR="00AA329D" w:rsidRDefault="00AF569A">
      <w:pPr>
        <w:pStyle w:val="20"/>
        <w:shd w:val="clear" w:color="auto" w:fill="auto"/>
        <w:spacing w:before="0"/>
        <w:ind w:firstLine="740"/>
      </w:pPr>
      <w:r>
        <w:t>Рекомендуется взять с собой на экзамен только необходимые вещи. Иные личные вещи участники ЕГЭ обязаны оставить в специально выделенном в здании (комплексе зданий), где располо</w:t>
      </w:r>
      <w:r>
        <w:t>жен ППЭ, до входа в ППЭ месте (помещении) для хранения личных вещей участников ЕГЭ. Указанное место для личных вещей участников ЕГЭ организуется до установленной рамки стационарного металлоискателя или до места проведения уполномоченными лицами работ с исп</w:t>
      </w:r>
      <w:r>
        <w:t>ользованием переносного металлоискателя.</w:t>
      </w:r>
    </w:p>
    <w:p w:rsidR="00AA329D" w:rsidRDefault="00AF569A">
      <w:pPr>
        <w:pStyle w:val="20"/>
        <w:numPr>
          <w:ilvl w:val="0"/>
          <w:numId w:val="2"/>
        </w:numPr>
        <w:shd w:val="clear" w:color="auto" w:fill="auto"/>
        <w:tabs>
          <w:tab w:val="left" w:pos="1012"/>
        </w:tabs>
        <w:spacing w:before="0"/>
        <w:ind w:firstLine="740"/>
      </w:pPr>
      <w:r>
        <w:t>Участники ЕГЭ занимают рабочие места в аудитории в соответствии со списками распределения. Изменение рабочего места запрещено.</w:t>
      </w:r>
    </w:p>
    <w:p w:rsidR="00AA329D" w:rsidRDefault="00AF569A">
      <w:pPr>
        <w:pStyle w:val="20"/>
        <w:numPr>
          <w:ilvl w:val="0"/>
          <w:numId w:val="2"/>
        </w:numPr>
        <w:shd w:val="clear" w:color="auto" w:fill="auto"/>
        <w:tabs>
          <w:tab w:val="left" w:pos="1012"/>
        </w:tabs>
        <w:spacing w:before="0"/>
        <w:ind w:firstLine="740"/>
      </w:pPr>
      <w:r>
        <w:t>Во время экзамена участникам ЕГЭ запрещается общаться друг с другом, свободно перемещать</w:t>
      </w:r>
      <w:r>
        <w:t>ся по аудитории и ППЭ, выходить из аудитории без разрешения организатора. При выходе из аудитории во время экзамена участник ЕГЭ должен оставить экзаменационные материалы, черновики и письменные принадлежности на рабочем столе.</w:t>
      </w:r>
    </w:p>
    <w:p w:rsidR="00AA329D" w:rsidRDefault="00AF569A">
      <w:pPr>
        <w:pStyle w:val="20"/>
        <w:numPr>
          <w:ilvl w:val="0"/>
          <w:numId w:val="2"/>
        </w:numPr>
        <w:shd w:val="clear" w:color="auto" w:fill="auto"/>
        <w:tabs>
          <w:tab w:val="left" w:pos="1012"/>
        </w:tabs>
        <w:spacing w:before="0"/>
        <w:ind w:firstLine="740"/>
      </w:pPr>
      <w:r>
        <w:t>Участники ЕГЭ, допустившие н</w:t>
      </w:r>
      <w:r>
        <w:t>арушение указанных требований или иные нарушения Порядка, удаляются с экзамена. По данному факту лицами, ответственными за проведение ЕГЭ в ППЭ, составляется акт, который передаётся на рассмотрение председателю ГЭК. Если факт нарушения участником ЕГЭ Поряд</w:t>
      </w:r>
      <w:r>
        <w:t>ка подтверждается, председатель ГЭК принимает решение об аннулировании результатов участника ЕГЭ по соответствующему учебному предмету.</w:t>
      </w:r>
    </w:p>
    <w:p w:rsidR="00AA329D" w:rsidRDefault="00AF569A">
      <w:pPr>
        <w:pStyle w:val="20"/>
        <w:numPr>
          <w:ilvl w:val="0"/>
          <w:numId w:val="2"/>
        </w:numPr>
        <w:shd w:val="clear" w:color="auto" w:fill="auto"/>
        <w:tabs>
          <w:tab w:val="left" w:pos="1012"/>
        </w:tabs>
        <w:spacing w:before="0" w:after="362"/>
        <w:ind w:firstLine="740"/>
      </w:pPr>
      <w:r>
        <w:t xml:space="preserve">Экзаменационная работа выполняется </w:t>
      </w:r>
      <w:proofErr w:type="spellStart"/>
      <w:r>
        <w:t>гелевой</w:t>
      </w:r>
      <w:proofErr w:type="spellEnd"/>
      <w:r>
        <w:t>, капиллярной ручкой с чернилами черного цвета. Экзаменационные работы, выполн</w:t>
      </w:r>
      <w:r>
        <w:t>енные другими письменными принадлежностями, не обрабатываются и не проверяются.</w:t>
      </w:r>
    </w:p>
    <w:p w:rsidR="00AA329D" w:rsidRDefault="00AF569A">
      <w:pPr>
        <w:pStyle w:val="10"/>
        <w:keepNext/>
        <w:keepLines/>
        <w:shd w:val="clear" w:color="auto" w:fill="auto"/>
        <w:spacing w:after="167" w:line="240" w:lineRule="exact"/>
        <w:ind w:left="2460"/>
        <w:jc w:val="left"/>
      </w:pPr>
      <w:bookmarkStart w:id="4" w:name="bookmark3"/>
      <w:r>
        <w:t>Права участника ЕГЭ в рамках участия в ЕГЭ:</w:t>
      </w:r>
      <w:bookmarkEnd w:id="4"/>
    </w:p>
    <w:p w:rsidR="00AA329D" w:rsidRDefault="00AF569A">
      <w:pPr>
        <w:pStyle w:val="20"/>
        <w:numPr>
          <w:ilvl w:val="0"/>
          <w:numId w:val="3"/>
        </w:numPr>
        <w:shd w:val="clear" w:color="auto" w:fill="auto"/>
        <w:tabs>
          <w:tab w:val="left" w:pos="1012"/>
        </w:tabs>
        <w:spacing w:before="0"/>
        <w:ind w:firstLine="740"/>
      </w:pPr>
      <w:r>
        <w:t xml:space="preserve">Участник ЕГЭ может при выполнении работы использовать черновики со штампом образовательной организации, на базе которой организован </w:t>
      </w:r>
      <w:r>
        <w:t>ППЭ, и делать пометки в КИМ (в случае проведения ЕГЭ по иностранным языкам (раздел «</w:t>
      </w:r>
      <w:proofErr w:type="gramStart"/>
      <w:r>
        <w:t xml:space="preserve">Г </w:t>
      </w:r>
      <w:proofErr w:type="spellStart"/>
      <w:r>
        <w:t>оворение</w:t>
      </w:r>
      <w:proofErr w:type="spellEnd"/>
      <w:proofErr w:type="gramEnd"/>
      <w:r>
        <w:t>») черновики не выдаются). Внимание! Черновики и КИМ не проверяются и записи в них не учитываются при обработке.</w:t>
      </w:r>
    </w:p>
    <w:p w:rsidR="00AA329D" w:rsidRDefault="00AF569A">
      <w:pPr>
        <w:pStyle w:val="20"/>
        <w:numPr>
          <w:ilvl w:val="0"/>
          <w:numId w:val="3"/>
        </w:numPr>
        <w:shd w:val="clear" w:color="auto" w:fill="auto"/>
        <w:tabs>
          <w:tab w:val="left" w:pos="1018"/>
        </w:tabs>
        <w:spacing w:before="0"/>
        <w:ind w:firstLine="740"/>
      </w:pPr>
      <w:r>
        <w:t xml:space="preserve">Участник ЕГЭ, который по состоянию здоровья или </w:t>
      </w:r>
      <w:r>
        <w:t xml:space="preserve">другим объективным </w:t>
      </w:r>
      <w:r>
        <w:lastRenderedPageBreak/>
        <w:t>причинам не может завершить выполнение экзаменационной работы, имеет право досрочно сдать экзаменационные материалы и покинуть аудиторию. В этом случае участник ЕГЭ в сопровождении организатора проходит в медицинский кабинет, куда пригла</w:t>
      </w:r>
      <w:r>
        <w:t>шается член ГЭК. В случае подтверждения медицинским работником ухудшения состояния здоровья участника ЕГЭ и при согласии участника ЕГЭ досрочно завершить экзамен составляется Акт о досрочном завершении экзамена по объективным причинам. В дальнейшем участни</w:t>
      </w:r>
      <w:r>
        <w:t>к ЕГЭ по решению председателя ГЭК сможет сдать экзамен по данному предмету в дополнительные сроки.</w:t>
      </w:r>
    </w:p>
    <w:p w:rsidR="00AA329D" w:rsidRDefault="00AF569A">
      <w:pPr>
        <w:pStyle w:val="20"/>
        <w:numPr>
          <w:ilvl w:val="0"/>
          <w:numId w:val="3"/>
        </w:numPr>
        <w:shd w:val="clear" w:color="auto" w:fill="auto"/>
        <w:tabs>
          <w:tab w:val="left" w:pos="1018"/>
        </w:tabs>
        <w:spacing w:before="0"/>
        <w:ind w:firstLine="740"/>
      </w:pPr>
      <w:r>
        <w:t>Участники ЕГЭ, досрочно завершившие выполнение экзаменационной работы, могут покинуть ППЭ. Организаторы принимают у них все экзаменационные материалы.</w:t>
      </w:r>
    </w:p>
    <w:p w:rsidR="00AA329D" w:rsidRDefault="00AF569A">
      <w:pPr>
        <w:pStyle w:val="20"/>
        <w:numPr>
          <w:ilvl w:val="0"/>
          <w:numId w:val="3"/>
        </w:numPr>
        <w:shd w:val="clear" w:color="auto" w:fill="auto"/>
        <w:tabs>
          <w:tab w:val="left" w:pos="1018"/>
        </w:tabs>
        <w:spacing w:before="0"/>
        <w:ind w:firstLine="740"/>
      </w:pPr>
      <w:r>
        <w:t>В случ</w:t>
      </w:r>
      <w:r>
        <w:t>ае если обучающийся получил неудовлетворительные результаты по одному из обязательных учебных предметов (русский язык или математика), он допускается повторно к ГИА по данному учебному предмету в текущем учебном году в дополнительные сроки (не более одного</w:t>
      </w:r>
      <w:r>
        <w:t xml:space="preserve"> раза). Обучающимся и выпускникам прошлых лет, получившим неудовлетворительный результат по учебным предметам по выбору, предоставляется право пройти ГИА по соответствующим учебным предметам не ранее чем через год в сроки и формах, установленных Порядком.</w:t>
      </w:r>
    </w:p>
    <w:p w:rsidR="00AA329D" w:rsidRDefault="00AF569A">
      <w:pPr>
        <w:pStyle w:val="20"/>
        <w:numPr>
          <w:ilvl w:val="0"/>
          <w:numId w:val="3"/>
        </w:numPr>
        <w:shd w:val="clear" w:color="auto" w:fill="auto"/>
        <w:tabs>
          <w:tab w:val="left" w:pos="1210"/>
        </w:tabs>
        <w:spacing w:before="0"/>
        <w:ind w:firstLine="740"/>
      </w:pPr>
      <w:proofErr w:type="gramStart"/>
      <w:r>
        <w:t>Обучающимся, не прошедшим ГИА или получившим на ГИА неудовлетворительные результаты более чем по одному обязательному учебному предмету, либо получившим повторно неудовлетворительный результат по одному из этих предметов на ГИА в дополнительные сроки, пред</w:t>
      </w:r>
      <w:r>
        <w:t>оставляется право пройти ГИА по соответствующим учебным предметам не ранее 1 сентября текущего года в сроки и в формах, установленных Порядком.</w:t>
      </w:r>
      <w:proofErr w:type="gramEnd"/>
      <w:r>
        <w:t xml:space="preserve"> </w:t>
      </w:r>
      <w:proofErr w:type="gramStart"/>
      <w:r>
        <w:t>Для прохождения повторной ГИА обучающиеся восстанавливаются в организации, осуществляющей образовательную деятел</w:t>
      </w:r>
      <w:r>
        <w:t>ьность, на срок, необходимый для прохождения ГИА.</w:t>
      </w:r>
      <w:proofErr w:type="gramEnd"/>
    </w:p>
    <w:p w:rsidR="00AA329D" w:rsidRDefault="00AF569A">
      <w:pPr>
        <w:pStyle w:val="20"/>
        <w:numPr>
          <w:ilvl w:val="0"/>
          <w:numId w:val="3"/>
        </w:numPr>
        <w:shd w:val="clear" w:color="auto" w:fill="auto"/>
        <w:tabs>
          <w:tab w:val="left" w:pos="1018"/>
        </w:tabs>
        <w:spacing w:before="0"/>
        <w:ind w:firstLine="740"/>
      </w:pPr>
      <w:r>
        <w:t>Участник ЕГЭ имеет право подать апелляцию о нарушении установленного Порядка проведения ГИА и (или) о несогласии с выставленными баллами в конфликтную комиссию.</w:t>
      </w:r>
    </w:p>
    <w:p w:rsidR="00AA329D" w:rsidRDefault="00AF569A">
      <w:pPr>
        <w:pStyle w:val="20"/>
        <w:shd w:val="clear" w:color="auto" w:fill="auto"/>
        <w:spacing w:before="0"/>
        <w:ind w:firstLine="740"/>
      </w:pPr>
      <w:r>
        <w:t>Конфликтная комиссия не рассматривает апелляц</w:t>
      </w:r>
      <w:r>
        <w:t xml:space="preserve">ии по вопросам содержания и структуры заданий по учебным предметам, а также по вопросам, связанным с оцениванием результатов выполнения заданий экзаменационной работы с кратким ответом, нарушением обучающимся, выпускником прошлых лет требований настоящего </w:t>
      </w:r>
      <w:r>
        <w:t>Порядка и неправильным оформлением экзаменационной работы.</w:t>
      </w:r>
    </w:p>
    <w:p w:rsidR="00AA329D" w:rsidRDefault="00AF569A">
      <w:pPr>
        <w:pStyle w:val="20"/>
        <w:shd w:val="clear" w:color="auto" w:fill="auto"/>
        <w:spacing w:before="0"/>
        <w:ind w:firstLine="740"/>
      </w:pPr>
      <w:r>
        <w:t>Участники ЕГЭ заблаговременно информируются о времени, месте и порядке рассмотрения апелляций. Обучающийся, выпускник прошлых лет и (или) его родители (законные представители) при желании присутств</w:t>
      </w:r>
      <w:r>
        <w:t>уют при рассмотрении апелляции. Апелляцию о нарушении установленного Порядка проведения ГИА участник ЕГЭ подает в день проведения экзамена члену ГЭК, не покидая ППЭ.</w:t>
      </w:r>
    </w:p>
    <w:p w:rsidR="00AA329D" w:rsidRDefault="00AF569A">
      <w:pPr>
        <w:pStyle w:val="20"/>
        <w:shd w:val="clear" w:color="auto" w:fill="auto"/>
        <w:spacing w:before="0"/>
        <w:ind w:firstLine="740"/>
      </w:pPr>
      <w:r>
        <w:t>При рассмотрении апелляции о нарушении установленного Порядка проведения ГИА конфликтная к</w:t>
      </w:r>
      <w:r>
        <w:t>омиссия рассматривает апелляцию и заключение о результатах проверки и выносит одно из решений:</w:t>
      </w:r>
    </w:p>
    <w:p w:rsidR="00AA329D" w:rsidRDefault="00AF569A">
      <w:pPr>
        <w:pStyle w:val="20"/>
        <w:shd w:val="clear" w:color="auto" w:fill="auto"/>
        <w:spacing w:before="0"/>
        <w:ind w:firstLine="740"/>
      </w:pPr>
      <w:r>
        <w:t>об отклонении апелляции;</w:t>
      </w:r>
    </w:p>
    <w:p w:rsidR="00AA329D" w:rsidRDefault="00AF569A">
      <w:pPr>
        <w:pStyle w:val="20"/>
        <w:shd w:val="clear" w:color="auto" w:fill="auto"/>
        <w:spacing w:before="0"/>
        <w:ind w:firstLine="740"/>
      </w:pPr>
      <w:r>
        <w:t>об удовлетворении апелляции.</w:t>
      </w:r>
    </w:p>
    <w:p w:rsidR="00AA329D" w:rsidRDefault="00AF569A">
      <w:pPr>
        <w:pStyle w:val="20"/>
        <w:shd w:val="clear" w:color="auto" w:fill="auto"/>
        <w:spacing w:before="0"/>
        <w:ind w:firstLine="740"/>
      </w:pPr>
      <w:r>
        <w:t>При удовлетворении апелляции результат ЕГЭ, по процедуре которого участником ЕГЭ была подана апелляция, анн</w:t>
      </w:r>
      <w:r>
        <w:t xml:space="preserve">улируется и участнику ЕГЭ предоставляется возможность сдать экзамен по учебному предмету в иной день, предусмотренный единым расписанием </w:t>
      </w:r>
      <w:r>
        <w:lastRenderedPageBreak/>
        <w:t>проведения ЕГЭ.</w:t>
      </w:r>
    </w:p>
    <w:p w:rsidR="00AA329D" w:rsidRDefault="00AF569A">
      <w:pPr>
        <w:pStyle w:val="20"/>
        <w:numPr>
          <w:ilvl w:val="0"/>
          <w:numId w:val="3"/>
        </w:numPr>
        <w:shd w:val="clear" w:color="auto" w:fill="auto"/>
        <w:tabs>
          <w:tab w:val="left" w:pos="1003"/>
        </w:tabs>
        <w:spacing w:before="0"/>
        <w:ind w:firstLine="740"/>
      </w:pPr>
      <w:r>
        <w:t xml:space="preserve">Апелляция о несогласии с выставленными баллами подается в течение двух рабочих дней после официального </w:t>
      </w:r>
      <w:r>
        <w:t>дня объявления результатов экзамена по соответствующему учебному предмету.</w:t>
      </w:r>
    </w:p>
    <w:p w:rsidR="00AA329D" w:rsidRDefault="00AF569A">
      <w:pPr>
        <w:pStyle w:val="20"/>
        <w:shd w:val="clear" w:color="auto" w:fill="auto"/>
        <w:spacing w:before="0"/>
        <w:ind w:firstLine="740"/>
      </w:pPr>
      <w:r>
        <w:t>Обучающиеся подают апелляцию о несогласии с выставленными баллами в образовательную организацию, которой они были допущены к ГИА, выпускники прошлых лет - в места, в которых они был</w:t>
      </w:r>
      <w:r>
        <w:t>и зарегистрированы на сдачу ЕГЭ.</w:t>
      </w:r>
    </w:p>
    <w:p w:rsidR="00AA329D" w:rsidRDefault="00AF569A">
      <w:pPr>
        <w:pStyle w:val="20"/>
        <w:shd w:val="clear" w:color="auto" w:fill="auto"/>
        <w:spacing w:before="0"/>
        <w:ind w:firstLine="740"/>
      </w:pPr>
      <w:r>
        <w:t>При рассмотрении апелляции о несогласии с выставленными баллами конфликтная комиссия запрашивает распечатанные изображения экзаменационной работы, электронные носители, содержащие файлы с цифровой аудиозаписью устных ответо</w:t>
      </w:r>
      <w:r>
        <w:t>в участников ЕГЭ, копии протоколов проверки экзаменационной работы предметной комиссией и КИМ участников ЕГЭ, подавших апелляцию. Указанные материалы предъявляются участникам ЕГЭ (в случае его присутствия при рассмотрении апелляции).</w:t>
      </w:r>
    </w:p>
    <w:p w:rsidR="00AA329D" w:rsidRDefault="00AF569A">
      <w:pPr>
        <w:pStyle w:val="20"/>
        <w:shd w:val="clear" w:color="auto" w:fill="auto"/>
        <w:spacing w:before="0"/>
        <w:ind w:firstLine="740"/>
      </w:pPr>
      <w:r>
        <w:t>До заседания конфликтн</w:t>
      </w:r>
      <w:r>
        <w:t>ой комиссии по рассмотрению апелляции о несогласии с выставленными баллами конфликтная комиссия устанавливает правильность оценивания экзаменационной работы обучающегося, выпускника прошлых лет, подавшего апелляцию. Для этого к рассмотрению апелляции привл</w:t>
      </w:r>
      <w:r>
        <w:t>екаются эксперты предметной комиссии по соответствующему учебному предмету.</w:t>
      </w:r>
    </w:p>
    <w:p w:rsidR="00AA329D" w:rsidRDefault="00AF569A">
      <w:pPr>
        <w:pStyle w:val="20"/>
        <w:shd w:val="clear" w:color="auto" w:fill="auto"/>
        <w:spacing w:before="0"/>
        <w:ind w:firstLine="740"/>
      </w:pPr>
      <w:r>
        <w:t xml:space="preserve">В случае если эксперты не дают однозначного ответа о правильности оценивания экзаменационной работы конфликтная комиссия обращается </w:t>
      </w:r>
      <w:proofErr w:type="gramStart"/>
      <w:r>
        <w:t>в Комиссию по разработке КИМ по соответствующему</w:t>
      </w:r>
      <w:r>
        <w:t xml:space="preserve"> учебному предмету с запросом о разъяснениях</w:t>
      </w:r>
      <w:proofErr w:type="gramEnd"/>
      <w:r>
        <w:t xml:space="preserve"> по критериям оценивания. 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(отсутствие тех</w:t>
      </w:r>
      <w:r>
        <w:t>нических ошибок и ошибок оценивания экзаменационной работы) или об удовлетворении апелляции и изменении баллов (наличие технических ошибок и (или) ошибок оценивания экзаменационной работы). Баллы могут быть изменены как в сторону повышения, так и в сторону</w:t>
      </w:r>
      <w:r>
        <w:t xml:space="preserve"> понижения.</w:t>
      </w:r>
    </w:p>
    <w:p w:rsidR="00AA329D" w:rsidRDefault="00AF569A">
      <w:pPr>
        <w:pStyle w:val="20"/>
        <w:shd w:val="clear" w:color="auto" w:fill="auto"/>
        <w:spacing w:before="0"/>
        <w:ind w:firstLine="740"/>
      </w:pPr>
      <w:r>
        <w:t>Апелляции о нарушении установленного порядка проведения ГИА и (или) о несогласии с выставленными баллами могут быть отозваны участниками ГИА по их собственному желанию. Для этого участник ГИА пишет заявление об отзыве поданной им апелляции.</w:t>
      </w:r>
    </w:p>
    <w:p w:rsidR="00AA329D" w:rsidRDefault="00AF569A">
      <w:pPr>
        <w:pStyle w:val="20"/>
        <w:shd w:val="clear" w:color="auto" w:fill="auto"/>
        <w:spacing w:before="0" w:after="542"/>
        <w:ind w:firstLine="740"/>
      </w:pPr>
      <w:r>
        <w:t>Обучающиеся подают соответствующее заявление в письменной форме в образовательные организации, которыми они были допущены в установленном порядке к ГИА, выпускники прошлых лет - в конфликтную комиссию. В случае отсутствия заявления об отзыве поданной апелл</w:t>
      </w:r>
      <w:r>
        <w:t>яции, и неявки участника ГИА на заседание конфликтной комиссии, на котором рассматривается апелляция, конфликтная комиссия рассматривает его апелляцию в установленном порядке.</w:t>
      </w:r>
    </w:p>
    <w:p w:rsidR="00AA329D" w:rsidRDefault="00AF569A">
      <w:pPr>
        <w:pStyle w:val="20"/>
        <w:shd w:val="clear" w:color="auto" w:fill="auto"/>
        <w:spacing w:before="0" w:after="91" w:line="240" w:lineRule="exact"/>
      </w:pPr>
      <w:r>
        <w:t>Участник ЕГЭ</w:t>
      </w:r>
    </w:p>
    <w:p w:rsidR="00AA329D" w:rsidRDefault="00AF569A">
      <w:pPr>
        <w:pStyle w:val="a5"/>
        <w:shd w:val="clear" w:color="auto" w:fill="auto"/>
        <w:tabs>
          <w:tab w:val="left" w:leader="underscore" w:pos="2282"/>
          <w:tab w:val="left" w:leader="underscore" w:pos="5842"/>
        </w:tabs>
        <w:spacing w:before="0" w:after="164" w:line="240" w:lineRule="exact"/>
      </w:pPr>
      <w:r>
        <w:fldChar w:fldCharType="begin"/>
      </w:r>
      <w:r>
        <w:instrText xml:space="preserve"> TOC \o "1-5" \h \z </w:instrText>
      </w:r>
      <w:r>
        <w:fldChar w:fldCharType="separate"/>
      </w:r>
      <w:r>
        <w:tab/>
        <w:t>(</w:t>
      </w:r>
      <w:r>
        <w:tab/>
        <w:t>)</w:t>
      </w:r>
    </w:p>
    <w:p w:rsidR="00AA329D" w:rsidRDefault="00AF569A">
      <w:pPr>
        <w:pStyle w:val="a5"/>
        <w:shd w:val="clear" w:color="auto" w:fill="auto"/>
        <w:tabs>
          <w:tab w:val="left" w:leader="underscore" w:pos="2282"/>
          <w:tab w:val="left" w:leader="underscore" w:pos="5842"/>
        </w:tabs>
        <w:spacing w:before="0" w:after="189" w:line="326" w:lineRule="exact"/>
        <w:jc w:val="left"/>
      </w:pPr>
      <w:r>
        <w:t>Родитель/законный представитель несовершен</w:t>
      </w:r>
      <w:r>
        <w:t xml:space="preserve">нолетнего участника ЕГЭ </w:t>
      </w:r>
      <w:r>
        <w:tab/>
        <w:t>(</w:t>
      </w:r>
      <w:r>
        <w:tab/>
        <w:t>)</w:t>
      </w:r>
    </w:p>
    <w:p w:rsidR="00AA329D" w:rsidRDefault="00AF569A">
      <w:pPr>
        <w:pStyle w:val="a5"/>
        <w:shd w:val="clear" w:color="auto" w:fill="auto"/>
        <w:tabs>
          <w:tab w:val="left" w:pos="475"/>
          <w:tab w:val="left" w:pos="2282"/>
        </w:tabs>
        <w:spacing w:before="0" w:after="0" w:line="240" w:lineRule="exact"/>
      </w:pPr>
      <w:r>
        <w:t>«</w:t>
      </w:r>
      <w:r>
        <w:tab/>
        <w:t>»</w:t>
      </w:r>
      <w:r>
        <w:tab/>
        <w:t>20 г.</w:t>
      </w:r>
      <w:r>
        <w:fldChar w:fldCharType="end"/>
      </w:r>
    </w:p>
    <w:sectPr w:rsidR="00AA329D">
      <w:pgSz w:w="11900" w:h="16840"/>
      <w:pgMar w:top="1144" w:right="817" w:bottom="1113" w:left="167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69A" w:rsidRDefault="00AF569A">
      <w:r>
        <w:separator/>
      </w:r>
    </w:p>
  </w:endnote>
  <w:endnote w:type="continuationSeparator" w:id="0">
    <w:p w:rsidR="00AF569A" w:rsidRDefault="00AF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69A" w:rsidRDefault="00AF569A"/>
  </w:footnote>
  <w:footnote w:type="continuationSeparator" w:id="0">
    <w:p w:rsidR="00AF569A" w:rsidRDefault="00AF569A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F73A93"/>
    <w:multiLevelType w:val="multilevel"/>
    <w:tmpl w:val="BD0861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B6B345F"/>
    <w:multiLevelType w:val="multilevel"/>
    <w:tmpl w:val="AE569B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3653520"/>
    <w:multiLevelType w:val="multilevel"/>
    <w:tmpl w:val="940E74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29D"/>
    <w:rsid w:val="00AA329D"/>
    <w:rsid w:val="00AF569A"/>
    <w:rsid w:val="00F80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0" w:line="317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line="317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5">
    <w:name w:val="Оглавление"/>
    <w:basedOn w:val="a"/>
    <w:link w:val="a4"/>
    <w:pPr>
      <w:shd w:val="clear" w:color="auto" w:fill="FFFFFF"/>
      <w:spacing w:before="120" w:after="300" w:line="0" w:lineRule="atLeas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Оглавлени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600" w:line="317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line="317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a5">
    <w:name w:val="Оглавление"/>
    <w:basedOn w:val="a"/>
    <w:link w:val="a4"/>
    <w:pPr>
      <w:shd w:val="clear" w:color="auto" w:fill="FFFFFF"/>
      <w:spacing w:before="120" w:after="300" w:line="0" w:lineRule="atLeas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1801</Words>
  <Characters>10267</Characters>
  <Application>Microsoft Office Word</Application>
  <DocSecurity>0</DocSecurity>
  <Lines>85</Lines>
  <Paragraphs>24</Paragraphs>
  <ScaleCrop>false</ScaleCrop>
  <Company/>
  <LinksUpToDate>false</LinksUpToDate>
  <CharactersWithSpaces>12044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1</cp:revision>
  <dcterms:created xsi:type="dcterms:W3CDTF">2023-03-31T11:48:00Z</dcterms:created>
  <dcterms:modified xsi:type="dcterms:W3CDTF">2023-03-31T11:49:00Z</dcterms:modified>
</cp:coreProperties>
</file>